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1B4838" w:rsidR="00012A51" w:rsidP="22B83149" w:rsidRDefault="00012A51" w14:paraId="0670EE3C" w14:textId="3CDE7880">
      <w:pPr>
        <w:jc w:val="both"/>
        <w:rPr>
          <w:rFonts w:ascii="Verdana" w:hAnsi="Verdana"/>
          <w:sz w:val="20"/>
          <w:szCs w:val="20"/>
        </w:rPr>
      </w:pPr>
      <w:r w:rsidRPr="22B83149" w:rsidR="00012A51">
        <w:rPr>
          <w:rFonts w:ascii="Verdana" w:hAnsi="Verdana"/>
          <w:sz w:val="20"/>
          <w:szCs w:val="20"/>
        </w:rPr>
        <w:t xml:space="preserve">AWZI </w:t>
      </w:r>
      <w:r w:rsidRPr="22B83149" w:rsidR="000363DA">
        <w:rPr>
          <w:rFonts w:ascii="Verdana" w:hAnsi="Verdana"/>
          <w:sz w:val="20"/>
          <w:szCs w:val="20"/>
        </w:rPr>
        <w:t>Leiden Noord Voorbezinktank</w:t>
      </w:r>
    </w:p>
    <w:p w:rsidRPr="001B4838" w:rsidR="00AC6DC6" w:rsidP="00AC6DC6" w:rsidRDefault="00AC6DC6" w14:paraId="53CFD935" w14:textId="77777777">
      <w:pPr>
        <w:ind w:right="123"/>
        <w:rPr>
          <w:rFonts w:ascii="Verdana" w:hAnsi="Verdana"/>
          <w:sz w:val="20"/>
          <w:szCs w:val="20"/>
        </w:rPr>
      </w:pPr>
      <w:r w:rsidRPr="001B4838">
        <w:rPr>
          <w:rFonts w:ascii="Verdana" w:hAnsi="Verdana"/>
          <w:sz w:val="20"/>
          <w:szCs w:val="20"/>
        </w:rPr>
        <w:t xml:space="preserve">De casus is als volgt: </w:t>
      </w:r>
    </w:p>
    <w:p w:rsidR="003243B2" w:rsidP="00AC6DC6" w:rsidRDefault="00AC6DC6" w14:paraId="487EA8AF" w14:textId="65090192">
      <w:pPr>
        <w:ind w:right="123"/>
        <w:rPr>
          <w:rFonts w:ascii="Verdana" w:hAnsi="Verdana"/>
          <w:sz w:val="20"/>
          <w:szCs w:val="20"/>
        </w:rPr>
      </w:pPr>
      <w:r w:rsidRPr="67F9CE82">
        <w:rPr>
          <w:rFonts w:ascii="Verdana" w:hAnsi="Verdana"/>
          <w:sz w:val="20"/>
          <w:szCs w:val="20"/>
        </w:rPr>
        <w:t xml:space="preserve">De AWZI bestaat </w:t>
      </w:r>
      <w:r w:rsidRPr="67F9CE82" w:rsidR="00EB3090">
        <w:rPr>
          <w:rFonts w:ascii="Verdana" w:hAnsi="Verdana"/>
          <w:sz w:val="20"/>
          <w:szCs w:val="20"/>
        </w:rPr>
        <w:t>uit</w:t>
      </w:r>
      <w:r w:rsidRPr="67F9CE82">
        <w:rPr>
          <w:rFonts w:ascii="Verdana" w:hAnsi="Verdana"/>
          <w:sz w:val="20"/>
          <w:szCs w:val="20"/>
        </w:rPr>
        <w:t xml:space="preserve"> twee gescheiden zuiveringsstraten met elk een eigen </w:t>
      </w:r>
      <w:r w:rsidRPr="67F9CE82" w:rsidR="556346DC">
        <w:rPr>
          <w:rFonts w:ascii="Verdana" w:hAnsi="Verdana"/>
          <w:sz w:val="20"/>
          <w:szCs w:val="20"/>
        </w:rPr>
        <w:t>V</w:t>
      </w:r>
      <w:r w:rsidRPr="67F9CE82" w:rsidR="000363DA">
        <w:rPr>
          <w:rFonts w:ascii="Verdana" w:hAnsi="Verdana"/>
          <w:sz w:val="20"/>
          <w:szCs w:val="20"/>
        </w:rPr>
        <w:t>oorbezinktank</w:t>
      </w:r>
      <w:r w:rsidRPr="67F9CE82">
        <w:rPr>
          <w:rFonts w:ascii="Verdana" w:hAnsi="Verdana"/>
          <w:sz w:val="20"/>
          <w:szCs w:val="20"/>
        </w:rPr>
        <w:t xml:space="preserve">. </w:t>
      </w:r>
      <w:r w:rsidRPr="67F9CE82" w:rsidR="00820FB3">
        <w:rPr>
          <w:rFonts w:ascii="Verdana" w:hAnsi="Verdana"/>
          <w:sz w:val="20"/>
          <w:szCs w:val="20"/>
        </w:rPr>
        <w:t>Voorbezink</w:t>
      </w:r>
      <w:r w:rsidRPr="67F9CE82" w:rsidR="003243B2">
        <w:rPr>
          <w:rFonts w:ascii="Verdana" w:hAnsi="Verdana"/>
          <w:sz w:val="20"/>
          <w:szCs w:val="20"/>
        </w:rPr>
        <w:t xml:space="preserve">tank 1 </w:t>
      </w:r>
      <w:r w:rsidRPr="67F9CE82" w:rsidR="08640381">
        <w:rPr>
          <w:rFonts w:ascii="Verdana" w:hAnsi="Verdana"/>
          <w:sz w:val="20"/>
          <w:szCs w:val="20"/>
        </w:rPr>
        <w:t xml:space="preserve">(VT2010) </w:t>
      </w:r>
      <w:r w:rsidRPr="67F9CE82">
        <w:rPr>
          <w:rFonts w:ascii="Verdana" w:hAnsi="Verdana"/>
          <w:sz w:val="20"/>
          <w:szCs w:val="20"/>
        </w:rPr>
        <w:t xml:space="preserve">dient </w:t>
      </w:r>
      <w:r w:rsidRPr="67F9CE82" w:rsidR="003243B2">
        <w:rPr>
          <w:rFonts w:ascii="Verdana" w:hAnsi="Verdana"/>
          <w:sz w:val="20"/>
          <w:szCs w:val="20"/>
        </w:rPr>
        <w:t>gereinigd</w:t>
      </w:r>
      <w:r w:rsidRPr="67F9CE82">
        <w:rPr>
          <w:rFonts w:ascii="Verdana" w:hAnsi="Verdana"/>
          <w:sz w:val="20"/>
          <w:szCs w:val="20"/>
        </w:rPr>
        <w:t xml:space="preserve"> te worden (zie omkaderde tank in afbeelding hieronder).</w:t>
      </w:r>
    </w:p>
    <w:p w:rsidRPr="001B4838" w:rsidR="00371A56" w:rsidP="1BC315E1" w:rsidRDefault="00AC6DC6" w14:paraId="28048D95" w14:textId="384D495A">
      <w:r w:rsidRPr="1BC315E1">
        <w:rPr>
          <w:rFonts w:ascii="Verdana" w:hAnsi="Verdana"/>
          <w:noProof/>
          <w:sz w:val="20"/>
          <w:szCs w:val="20"/>
        </w:rPr>
        <w:t xml:space="preserve"> </w:t>
      </w:r>
      <w:r w:rsidR="7BDD31AB">
        <w:rPr>
          <w:noProof/>
        </w:rPr>
        <w:drawing>
          <wp:inline distT="0" distB="0" distL="0" distR="0" wp14:anchorId="1E1CD038" wp14:editId="349E15F2">
            <wp:extent cx="5762625" cy="3810000"/>
            <wp:effectExtent l="0" t="0" r="0" b="0"/>
            <wp:docPr id="1320165370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0165370" name="Picture 132016537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6FA229ED" w:rsidP="1BC315E1" w:rsidRDefault="6FA229ED" w14:paraId="66EBCCC7" w14:textId="638AED7C">
      <w:r>
        <w:rPr>
          <w:noProof/>
        </w:rPr>
        <w:lastRenderedPageBreak/>
        <w:drawing>
          <wp:inline distT="0" distB="0" distL="0" distR="0" wp14:anchorId="5B84A3D8" wp14:editId="4EA87EBC">
            <wp:extent cx="5762625" cy="3705225"/>
            <wp:effectExtent l="0" t="0" r="0" b="0"/>
            <wp:docPr id="697960454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7960454" name="Picture 697960454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1B4838" w:rsidR="003243B2" w:rsidRDefault="00AC6DC6" w14:paraId="25677C81" w14:textId="221E8AC6">
      <w:pPr>
        <w:rPr>
          <w:rFonts w:ascii="Verdana" w:hAnsi="Verdana"/>
          <w:sz w:val="20"/>
          <w:szCs w:val="20"/>
        </w:rPr>
      </w:pPr>
      <w:r w:rsidRPr="001B4838">
        <w:rPr>
          <w:rFonts w:ascii="Verdana" w:hAnsi="Verdana"/>
          <w:sz w:val="20"/>
          <w:szCs w:val="20"/>
        </w:rPr>
        <w:t>Karakteristieken:</w:t>
      </w:r>
    </w:p>
    <w:p w:rsidRPr="001B4838" w:rsidR="003243B2" w:rsidP="003243B2" w:rsidRDefault="003243B2" w14:paraId="392BE19B" w14:textId="5F538EC7">
      <w:pPr>
        <w:pStyle w:val="Lijstalinea"/>
        <w:numPr>
          <w:ilvl w:val="0"/>
          <w:numId w:val="5"/>
        </w:numPr>
        <w:rPr>
          <w:rFonts w:ascii="Verdana" w:hAnsi="Verdana"/>
          <w:sz w:val="20"/>
          <w:szCs w:val="20"/>
        </w:rPr>
      </w:pPr>
      <w:r w:rsidRPr="4C56F14A">
        <w:rPr>
          <w:rFonts w:ascii="Verdana" w:hAnsi="Verdana"/>
          <w:sz w:val="20"/>
          <w:szCs w:val="20"/>
        </w:rPr>
        <w:t>Oppervlakte totaal</w:t>
      </w:r>
      <w:r>
        <w:tab/>
      </w:r>
      <w:r>
        <w:tab/>
      </w:r>
      <w:r>
        <w:tab/>
      </w:r>
      <w:r>
        <w:tab/>
      </w:r>
      <w:r w:rsidRPr="4C56F14A" w:rsidR="464D874F">
        <w:rPr>
          <w:rFonts w:ascii="Verdana" w:hAnsi="Verdana"/>
          <w:sz w:val="20"/>
          <w:szCs w:val="20"/>
        </w:rPr>
        <w:t>690</w:t>
      </w:r>
      <w:r w:rsidRPr="4C56F14A">
        <w:rPr>
          <w:rFonts w:ascii="Verdana" w:hAnsi="Verdana"/>
          <w:sz w:val="20"/>
          <w:szCs w:val="20"/>
        </w:rPr>
        <w:t xml:space="preserve"> m</w:t>
      </w:r>
      <w:r w:rsidRPr="4C56F14A">
        <w:rPr>
          <w:rFonts w:ascii="Verdana" w:hAnsi="Verdana"/>
          <w:sz w:val="20"/>
          <w:szCs w:val="20"/>
          <w:vertAlign w:val="superscript"/>
        </w:rPr>
        <w:t>2</w:t>
      </w:r>
    </w:p>
    <w:p w:rsidRPr="001B4838" w:rsidR="003243B2" w:rsidP="003243B2" w:rsidRDefault="003243B2" w14:paraId="637ABF2A" w14:textId="1F610C4D">
      <w:pPr>
        <w:pStyle w:val="Lijstalinea"/>
        <w:numPr>
          <w:ilvl w:val="0"/>
          <w:numId w:val="5"/>
        </w:numPr>
        <w:rPr>
          <w:rFonts w:ascii="Verdana" w:hAnsi="Verdana"/>
          <w:sz w:val="20"/>
          <w:szCs w:val="20"/>
        </w:rPr>
      </w:pPr>
      <w:r w:rsidRPr="4C56F14A">
        <w:rPr>
          <w:rFonts w:ascii="Verdana" w:hAnsi="Verdana"/>
          <w:sz w:val="20"/>
          <w:szCs w:val="20"/>
        </w:rPr>
        <w:t xml:space="preserve"> Volume totaal </w:t>
      </w:r>
      <w:r>
        <w:tab/>
      </w:r>
      <w:r>
        <w:tab/>
      </w:r>
      <w:r>
        <w:tab/>
      </w:r>
      <w:r>
        <w:tab/>
      </w:r>
      <w:r w:rsidRPr="4C56F14A" w:rsidR="4E9A91E1">
        <w:rPr>
          <w:rFonts w:ascii="Verdana" w:hAnsi="Verdana"/>
          <w:sz w:val="20"/>
          <w:szCs w:val="20"/>
        </w:rPr>
        <w:t>1.760</w:t>
      </w:r>
      <w:r w:rsidRPr="4C56F14A">
        <w:rPr>
          <w:rFonts w:ascii="Verdana" w:hAnsi="Verdana"/>
          <w:sz w:val="20"/>
          <w:szCs w:val="20"/>
        </w:rPr>
        <w:t xml:space="preserve"> m</w:t>
      </w:r>
      <w:r w:rsidRPr="4C56F14A">
        <w:rPr>
          <w:rFonts w:ascii="Verdana" w:hAnsi="Verdana"/>
          <w:sz w:val="20"/>
          <w:szCs w:val="20"/>
          <w:vertAlign w:val="superscript"/>
        </w:rPr>
        <w:t>3</w:t>
      </w:r>
    </w:p>
    <w:p w:rsidRPr="001B4838" w:rsidR="00E3257C" w:rsidP="00E3257C" w:rsidRDefault="00E3257C" w14:paraId="7758FF95" w14:textId="6FC0E252">
      <w:pPr>
        <w:pStyle w:val="Lijstalinea"/>
        <w:numPr>
          <w:ilvl w:val="1"/>
          <w:numId w:val="5"/>
        </w:numPr>
        <w:rPr>
          <w:rFonts w:ascii="Verdana" w:hAnsi="Verdana"/>
          <w:sz w:val="20"/>
          <w:szCs w:val="20"/>
        </w:rPr>
      </w:pPr>
      <w:r w:rsidRPr="4C56F14A">
        <w:rPr>
          <w:rFonts w:ascii="Verdana" w:hAnsi="Verdana"/>
          <w:sz w:val="20"/>
          <w:szCs w:val="20"/>
        </w:rPr>
        <w:t>Waterdiepte</w:t>
      </w:r>
      <w:r w:rsidRPr="4C56F14A" w:rsidR="71746F5F">
        <w:rPr>
          <w:rFonts w:ascii="Verdana" w:hAnsi="Verdana"/>
          <w:sz w:val="20"/>
          <w:szCs w:val="20"/>
        </w:rPr>
        <w:t xml:space="preserve"> tank</w:t>
      </w:r>
      <w:r>
        <w:tab/>
      </w:r>
      <w:r>
        <w:tab/>
      </w:r>
      <w:r>
        <w:tab/>
      </w:r>
      <w:r w:rsidRPr="4C56F14A" w:rsidR="338D8C4D">
        <w:rPr>
          <w:rFonts w:ascii="Verdana" w:hAnsi="Verdana"/>
          <w:sz w:val="20"/>
          <w:szCs w:val="20"/>
        </w:rPr>
        <w:t>2,35</w:t>
      </w:r>
      <w:r w:rsidRPr="4C56F14A">
        <w:rPr>
          <w:rFonts w:ascii="Verdana" w:hAnsi="Verdana"/>
          <w:sz w:val="20"/>
          <w:szCs w:val="20"/>
        </w:rPr>
        <w:t xml:space="preserve"> m</w:t>
      </w:r>
    </w:p>
    <w:p w:rsidR="5B73757D" w:rsidP="4C56F14A" w:rsidRDefault="5B73757D" w14:paraId="04C54124" w14:textId="2CAFCC6A">
      <w:pPr>
        <w:pStyle w:val="Lijstalinea"/>
        <w:numPr>
          <w:ilvl w:val="1"/>
          <w:numId w:val="5"/>
        </w:numPr>
        <w:rPr>
          <w:rFonts w:ascii="Verdana" w:hAnsi="Verdana"/>
          <w:sz w:val="20"/>
          <w:szCs w:val="20"/>
        </w:rPr>
      </w:pPr>
      <w:r w:rsidRPr="4C56F14A">
        <w:rPr>
          <w:rFonts w:ascii="Verdana" w:hAnsi="Verdana"/>
          <w:sz w:val="20"/>
          <w:szCs w:val="20"/>
        </w:rPr>
        <w:t>Waterdiepte slibzak</w:t>
      </w:r>
      <w:r>
        <w:tab/>
      </w:r>
      <w:r>
        <w:tab/>
      </w:r>
      <w:r>
        <w:tab/>
      </w:r>
      <w:r w:rsidRPr="4C56F14A">
        <w:rPr>
          <w:rFonts w:ascii="Verdana" w:hAnsi="Verdana"/>
          <w:sz w:val="20"/>
          <w:szCs w:val="20"/>
        </w:rPr>
        <w:t>5,0 m</w:t>
      </w:r>
    </w:p>
    <w:p w:rsidR="26EE31BC" w:rsidP="4C56F14A" w:rsidRDefault="26EE31BC" w14:paraId="2E0FA5B6" w14:textId="44FCD5A9">
      <w:pPr>
        <w:pStyle w:val="Lijstalinea"/>
        <w:numPr>
          <w:ilvl w:val="1"/>
          <w:numId w:val="5"/>
        </w:numPr>
        <w:rPr>
          <w:rFonts w:ascii="Verdana" w:hAnsi="Verdana"/>
          <w:sz w:val="20"/>
          <w:szCs w:val="20"/>
        </w:rPr>
      </w:pPr>
      <w:r w:rsidRPr="4C56F14A">
        <w:rPr>
          <w:rFonts w:ascii="Verdana" w:hAnsi="Verdana"/>
          <w:sz w:val="20"/>
          <w:szCs w:val="20"/>
        </w:rPr>
        <w:t xml:space="preserve">Diepte tank </w:t>
      </w:r>
      <w:r>
        <w:tab/>
      </w:r>
      <w:r>
        <w:tab/>
      </w:r>
      <w:r>
        <w:tab/>
      </w:r>
      <w:r>
        <w:tab/>
      </w:r>
      <w:r w:rsidRPr="4C56F14A">
        <w:rPr>
          <w:rFonts w:ascii="Verdana" w:hAnsi="Verdana"/>
          <w:sz w:val="20"/>
          <w:szCs w:val="20"/>
        </w:rPr>
        <w:t>3,0 m</w:t>
      </w:r>
    </w:p>
    <w:p w:rsidR="26EE31BC" w:rsidP="4C56F14A" w:rsidRDefault="26EE31BC" w14:paraId="4BDC9A11" w14:textId="0D1B03F0">
      <w:pPr>
        <w:pStyle w:val="Lijstalinea"/>
        <w:numPr>
          <w:ilvl w:val="1"/>
          <w:numId w:val="5"/>
        </w:numPr>
        <w:rPr>
          <w:rFonts w:ascii="Verdana" w:hAnsi="Verdana"/>
          <w:sz w:val="20"/>
          <w:szCs w:val="20"/>
        </w:rPr>
      </w:pPr>
      <w:r w:rsidRPr="4C56F14A">
        <w:rPr>
          <w:rFonts w:ascii="Verdana" w:hAnsi="Verdana"/>
          <w:sz w:val="20"/>
          <w:szCs w:val="20"/>
        </w:rPr>
        <w:t>Diepte slibzak</w:t>
      </w:r>
      <w:r>
        <w:tab/>
      </w:r>
      <w:r>
        <w:tab/>
      </w:r>
      <w:r>
        <w:tab/>
      </w:r>
      <w:r w:rsidRPr="4C56F14A">
        <w:rPr>
          <w:rFonts w:ascii="Verdana" w:hAnsi="Verdana"/>
          <w:sz w:val="20"/>
          <w:szCs w:val="20"/>
        </w:rPr>
        <w:t>5,5 m</w:t>
      </w:r>
    </w:p>
    <w:p w:rsidRPr="001B4838" w:rsidR="003243B2" w:rsidP="003243B2" w:rsidRDefault="003243B2" w14:paraId="3967206C" w14:textId="7D581169">
      <w:pPr>
        <w:pStyle w:val="Lijstalinea"/>
        <w:numPr>
          <w:ilvl w:val="1"/>
          <w:numId w:val="5"/>
        </w:numPr>
        <w:rPr>
          <w:rFonts w:ascii="Verdana" w:hAnsi="Verdana"/>
          <w:sz w:val="20"/>
          <w:szCs w:val="20"/>
        </w:rPr>
      </w:pPr>
      <w:r w:rsidRPr="4C56F14A">
        <w:rPr>
          <w:rFonts w:ascii="Verdana" w:hAnsi="Verdana"/>
          <w:sz w:val="20"/>
          <w:szCs w:val="20"/>
        </w:rPr>
        <w:t xml:space="preserve">Anaerobe volume </w:t>
      </w:r>
      <w:r>
        <w:tab/>
      </w:r>
      <w:r>
        <w:tab/>
      </w:r>
      <w:r>
        <w:tab/>
      </w:r>
      <w:r w:rsidRPr="4C56F14A" w:rsidR="00CB2814">
        <w:rPr>
          <w:rFonts w:ascii="Verdana" w:hAnsi="Verdana"/>
          <w:sz w:val="20"/>
          <w:szCs w:val="20"/>
        </w:rPr>
        <w:t>400 m</w:t>
      </w:r>
      <w:r w:rsidRPr="4C56F14A" w:rsidR="00CB2814">
        <w:rPr>
          <w:rFonts w:ascii="Verdana" w:hAnsi="Verdana"/>
          <w:sz w:val="20"/>
          <w:szCs w:val="20"/>
          <w:vertAlign w:val="superscript"/>
        </w:rPr>
        <w:t>3</w:t>
      </w:r>
      <w:r>
        <w:tab/>
      </w:r>
    </w:p>
    <w:p w:rsidRPr="001B4838" w:rsidR="003243B2" w:rsidP="003243B2" w:rsidRDefault="0AD1B82C" w14:paraId="52B85008" w14:textId="74D45C93">
      <w:pPr>
        <w:pStyle w:val="Lijstalinea"/>
        <w:numPr>
          <w:ilvl w:val="0"/>
          <w:numId w:val="5"/>
        </w:numPr>
        <w:rPr>
          <w:rFonts w:ascii="Verdana" w:hAnsi="Verdana"/>
          <w:sz w:val="20"/>
          <w:szCs w:val="20"/>
        </w:rPr>
      </w:pPr>
      <w:r w:rsidRPr="4C56F14A">
        <w:rPr>
          <w:rFonts w:ascii="Verdana" w:hAnsi="Verdana"/>
          <w:sz w:val="20"/>
          <w:szCs w:val="20"/>
        </w:rPr>
        <w:t xml:space="preserve">RKG-slib incl. vet </w:t>
      </w:r>
      <w:r w:rsidR="00371A56">
        <w:tab/>
      </w:r>
      <w:r w:rsidR="00371A56">
        <w:tab/>
      </w:r>
      <w:r w:rsidR="00371A56">
        <w:tab/>
      </w:r>
      <w:r w:rsidR="00371A56">
        <w:tab/>
      </w:r>
      <w:r w:rsidRPr="4C56F14A">
        <w:rPr>
          <w:rFonts w:ascii="Verdana" w:hAnsi="Verdana"/>
          <w:sz w:val="20"/>
          <w:szCs w:val="20"/>
        </w:rPr>
        <w:t>5</w:t>
      </w:r>
      <w:r w:rsidRPr="4C56F14A" w:rsidR="11F62010">
        <w:rPr>
          <w:rFonts w:ascii="Verdana" w:hAnsi="Verdana"/>
          <w:sz w:val="20"/>
          <w:szCs w:val="20"/>
        </w:rPr>
        <w:t xml:space="preserve"> ton</w:t>
      </w:r>
    </w:p>
    <w:p w:rsidRPr="001B4838" w:rsidR="00012A51" w:rsidP="4C56F14A" w:rsidRDefault="11F62010" w14:paraId="3AC84183" w14:textId="69C0E493">
      <w:pPr>
        <w:ind w:right="123"/>
        <w:rPr>
          <w:rFonts w:ascii="Verdana" w:hAnsi="Verdana"/>
          <w:sz w:val="20"/>
          <w:szCs w:val="20"/>
        </w:rPr>
      </w:pPr>
      <w:r w:rsidRPr="4C56F14A">
        <w:rPr>
          <w:rFonts w:ascii="Verdana" w:hAnsi="Verdana"/>
          <w:sz w:val="20"/>
          <w:szCs w:val="20"/>
        </w:rPr>
        <w:t>De inhoud van de Voorbezinktank (VBT) bestaat uit afvalwater incl. RKG-slib en eventuele vet- en/of drijflagen.</w:t>
      </w:r>
      <w:r w:rsidRPr="4C56F14A" w:rsidR="00AC6DC6">
        <w:rPr>
          <w:rFonts w:ascii="Verdana" w:hAnsi="Verdana"/>
          <w:sz w:val="20"/>
          <w:szCs w:val="20"/>
        </w:rPr>
        <w:t xml:space="preserve"> </w:t>
      </w:r>
      <w:r w:rsidRPr="4C56F14A" w:rsidR="00012A51">
        <w:rPr>
          <w:rFonts w:ascii="Verdana" w:hAnsi="Verdana"/>
          <w:sz w:val="20"/>
          <w:szCs w:val="20"/>
        </w:rPr>
        <w:t xml:space="preserve">Opdrachtgever zal zorgdragen voor het uit gebruik nemen van de </w:t>
      </w:r>
      <w:r w:rsidRPr="4C56F14A" w:rsidR="43A3088E">
        <w:rPr>
          <w:rFonts w:ascii="Verdana" w:hAnsi="Verdana"/>
          <w:sz w:val="20"/>
          <w:szCs w:val="20"/>
        </w:rPr>
        <w:t>VBT</w:t>
      </w:r>
      <w:r w:rsidRPr="4C56F14A" w:rsidR="00012A51">
        <w:rPr>
          <w:rFonts w:ascii="Verdana" w:hAnsi="Verdana"/>
          <w:sz w:val="20"/>
          <w:szCs w:val="20"/>
        </w:rPr>
        <w:t xml:space="preserve">. </w:t>
      </w:r>
      <w:r w:rsidRPr="4C56F14A" w:rsidR="5B94AAC6">
        <w:rPr>
          <w:rFonts w:ascii="Verdana" w:hAnsi="Verdana" w:eastAsia="Verdana" w:cs="Verdana"/>
          <w:color w:val="000000" w:themeColor="text1"/>
          <w:sz w:val="19"/>
          <w:szCs w:val="19"/>
        </w:rPr>
        <w:t>Opdrachtgever zal de tank inblokken zodat al de in- en uitgaande afvalwaterstromen zijn afgesloten.</w:t>
      </w:r>
      <w:r w:rsidRPr="4C56F14A" w:rsidR="00012A51">
        <w:rPr>
          <w:rFonts w:ascii="Verdana" w:hAnsi="Verdana"/>
          <w:sz w:val="20"/>
          <w:szCs w:val="20"/>
        </w:rPr>
        <w:t xml:space="preserve"> </w:t>
      </w:r>
      <w:r w:rsidRPr="4C56F14A" w:rsidR="73C6EBDC">
        <w:rPr>
          <w:rFonts w:ascii="Verdana" w:hAnsi="Verdana"/>
          <w:sz w:val="20"/>
          <w:szCs w:val="20"/>
        </w:rPr>
        <w:t>Daarnaast</w:t>
      </w:r>
      <w:r w:rsidRPr="4C56F14A" w:rsidR="00012A51">
        <w:rPr>
          <w:rFonts w:ascii="Verdana" w:hAnsi="Verdana"/>
          <w:sz w:val="20"/>
          <w:szCs w:val="20"/>
        </w:rPr>
        <w:t xml:space="preserve"> zal Opdrachtgever de </w:t>
      </w:r>
      <w:r w:rsidRPr="4C56F14A" w:rsidR="15875935">
        <w:rPr>
          <w:rFonts w:ascii="Verdana" w:hAnsi="Verdana"/>
          <w:sz w:val="20"/>
          <w:szCs w:val="20"/>
        </w:rPr>
        <w:t>VBT</w:t>
      </w:r>
      <w:r w:rsidRPr="4C56F14A" w:rsidR="00012A51">
        <w:rPr>
          <w:rFonts w:ascii="Verdana" w:hAnsi="Verdana"/>
          <w:sz w:val="20"/>
          <w:szCs w:val="20"/>
        </w:rPr>
        <w:t xml:space="preserve"> elektr</w:t>
      </w:r>
      <w:r w:rsidRPr="4C56F14A" w:rsidR="1C65CE1B">
        <w:rPr>
          <w:rFonts w:ascii="Verdana" w:hAnsi="Verdana"/>
          <w:sz w:val="20"/>
          <w:szCs w:val="20"/>
        </w:rPr>
        <w:t>otechnisch</w:t>
      </w:r>
      <w:r w:rsidRPr="4C56F14A" w:rsidR="00012A51">
        <w:rPr>
          <w:rFonts w:ascii="Verdana" w:hAnsi="Verdana"/>
          <w:sz w:val="20"/>
          <w:szCs w:val="20"/>
        </w:rPr>
        <w:t xml:space="preserve"> veiligstellen zodat Opdrachtnemer</w:t>
      </w:r>
      <w:r w:rsidRPr="4C56F14A" w:rsidR="53C774D5">
        <w:rPr>
          <w:rFonts w:ascii="Verdana" w:hAnsi="Verdana"/>
          <w:sz w:val="20"/>
          <w:szCs w:val="20"/>
        </w:rPr>
        <w:t xml:space="preserve"> zijn werkzaamheden veilig kan uitvoeren</w:t>
      </w:r>
      <w:r w:rsidRPr="4C56F14A" w:rsidR="00012A51">
        <w:rPr>
          <w:rFonts w:ascii="Verdana" w:hAnsi="Verdana"/>
          <w:sz w:val="20"/>
          <w:szCs w:val="20"/>
        </w:rPr>
        <w:t>.</w:t>
      </w:r>
    </w:p>
    <w:p w:rsidR="667E1AFC" w:rsidP="4A15EB70" w:rsidRDefault="667E1AFC" w14:paraId="34591C10" w14:textId="4BFAA5A0">
      <w:pPr>
        <w:ind w:right="123"/>
        <w:rPr>
          <w:rFonts w:ascii="Verdana" w:hAnsi="Verdana" w:eastAsia="Verdana" w:cs="Verdana"/>
          <w:sz w:val="20"/>
          <w:szCs w:val="20"/>
        </w:rPr>
      </w:pPr>
      <w:r w:rsidRPr="67F9CE82">
        <w:rPr>
          <w:rFonts w:ascii="Verdana" w:hAnsi="Verdana"/>
          <w:sz w:val="20"/>
          <w:szCs w:val="20"/>
        </w:rPr>
        <w:t xml:space="preserve">De </w:t>
      </w:r>
      <w:r w:rsidRPr="67F9CE82" w:rsidR="3E1CB369">
        <w:rPr>
          <w:rFonts w:ascii="Verdana" w:hAnsi="Verdana"/>
          <w:sz w:val="20"/>
          <w:szCs w:val="20"/>
        </w:rPr>
        <w:t>O</w:t>
      </w:r>
      <w:r w:rsidRPr="67F9CE82">
        <w:rPr>
          <w:rFonts w:ascii="Verdana" w:hAnsi="Verdana"/>
          <w:sz w:val="20"/>
          <w:szCs w:val="20"/>
        </w:rPr>
        <w:t xml:space="preserve">pdrachtgever zal de VBT </w:t>
      </w:r>
      <w:r w:rsidRPr="67F9CE82" w:rsidR="0F167414">
        <w:rPr>
          <w:rFonts w:ascii="Verdana" w:hAnsi="Verdana"/>
          <w:sz w:val="20"/>
          <w:szCs w:val="20"/>
        </w:rPr>
        <w:t>op maandagochtend</w:t>
      </w:r>
      <w:r w:rsidRPr="67F9CE82" w:rsidR="4A7D0920">
        <w:rPr>
          <w:rFonts w:ascii="Verdana" w:hAnsi="Verdana"/>
          <w:sz w:val="20"/>
          <w:szCs w:val="20"/>
        </w:rPr>
        <w:t xml:space="preserve"> (week 18)</w:t>
      </w:r>
      <w:r w:rsidRPr="67F9CE82" w:rsidR="0F167414">
        <w:rPr>
          <w:rFonts w:ascii="Verdana" w:hAnsi="Verdana"/>
          <w:sz w:val="20"/>
          <w:szCs w:val="20"/>
        </w:rPr>
        <w:t xml:space="preserve"> inblokken zodat de </w:t>
      </w:r>
      <w:r w:rsidRPr="67F9CE82" w:rsidR="413C2626">
        <w:rPr>
          <w:rFonts w:ascii="Verdana" w:hAnsi="Verdana"/>
          <w:sz w:val="20"/>
          <w:szCs w:val="20"/>
        </w:rPr>
        <w:t>O</w:t>
      </w:r>
      <w:r w:rsidRPr="67F9CE82" w:rsidR="0F167414">
        <w:rPr>
          <w:rFonts w:ascii="Verdana" w:hAnsi="Verdana"/>
          <w:sz w:val="20"/>
          <w:szCs w:val="20"/>
        </w:rPr>
        <w:t>pdrachtnemer</w:t>
      </w:r>
      <w:r w:rsidRPr="67F9CE82" w:rsidR="00012A51">
        <w:rPr>
          <w:rFonts w:ascii="Verdana" w:hAnsi="Verdana"/>
          <w:sz w:val="20"/>
          <w:szCs w:val="20"/>
        </w:rPr>
        <w:t xml:space="preserve"> </w:t>
      </w:r>
      <w:r w:rsidRPr="67F9CE82" w:rsidR="6D8C8F3D">
        <w:rPr>
          <w:rFonts w:ascii="Verdana" w:hAnsi="Verdana"/>
          <w:sz w:val="20"/>
          <w:szCs w:val="20"/>
        </w:rPr>
        <w:t>op maandagochtend 7:30 uur</w:t>
      </w:r>
      <w:r w:rsidRPr="67F9CE82" w:rsidR="59F0ED72">
        <w:rPr>
          <w:rFonts w:ascii="Verdana" w:hAnsi="Verdana"/>
          <w:sz w:val="20"/>
          <w:szCs w:val="20"/>
        </w:rPr>
        <w:t xml:space="preserve"> (week 18)</w:t>
      </w:r>
      <w:r w:rsidRPr="67F9CE82" w:rsidR="6D8C8F3D">
        <w:rPr>
          <w:rFonts w:ascii="Verdana" w:hAnsi="Verdana"/>
          <w:sz w:val="20"/>
          <w:szCs w:val="20"/>
        </w:rPr>
        <w:t xml:space="preserve"> kan starten met zijn </w:t>
      </w:r>
      <w:r w:rsidRPr="67F9CE82" w:rsidR="22381702">
        <w:rPr>
          <w:rFonts w:ascii="Verdana" w:hAnsi="Verdana"/>
          <w:sz w:val="20"/>
          <w:szCs w:val="20"/>
        </w:rPr>
        <w:t>reinigings</w:t>
      </w:r>
      <w:r w:rsidRPr="67F9CE82" w:rsidR="6D8C8F3D">
        <w:rPr>
          <w:rFonts w:ascii="Verdana" w:hAnsi="Verdana"/>
          <w:sz w:val="20"/>
          <w:szCs w:val="20"/>
        </w:rPr>
        <w:t>werkzaamheden.</w:t>
      </w:r>
      <w:r w:rsidRPr="67F9CE82" w:rsidR="35E2FC33">
        <w:rPr>
          <w:rFonts w:ascii="Verdana" w:hAnsi="Verdana"/>
          <w:sz w:val="20"/>
          <w:szCs w:val="20"/>
        </w:rPr>
        <w:t xml:space="preserve"> Dit op basis van de weersverwachting waarvoor op vrijdag</w:t>
      </w:r>
      <w:r w:rsidRPr="67F9CE82" w:rsidR="6ED50621">
        <w:rPr>
          <w:rFonts w:ascii="Verdana" w:hAnsi="Verdana"/>
          <w:sz w:val="20"/>
          <w:szCs w:val="20"/>
        </w:rPr>
        <w:t>middag</w:t>
      </w:r>
      <w:r w:rsidRPr="67F9CE82" w:rsidR="35E2FC33">
        <w:rPr>
          <w:rFonts w:ascii="Verdana" w:hAnsi="Verdana"/>
          <w:sz w:val="20"/>
          <w:szCs w:val="20"/>
        </w:rPr>
        <w:t xml:space="preserve"> week 17 een Go/No-go is afgegeven.</w:t>
      </w:r>
      <w:r w:rsidRPr="67F9CE82" w:rsidR="14169157">
        <w:rPr>
          <w:rFonts w:ascii="Verdana" w:hAnsi="Verdana"/>
          <w:sz w:val="20"/>
          <w:szCs w:val="20"/>
        </w:rPr>
        <w:t xml:space="preserve"> </w:t>
      </w:r>
      <w:r w:rsidRPr="67F9CE82" w:rsidR="14169157">
        <w:rPr>
          <w:rFonts w:ascii="Verdana" w:hAnsi="Verdana" w:eastAsia="Verdana" w:cs="Verdana"/>
          <w:color w:val="000000" w:themeColor="text1"/>
          <w:sz w:val="20"/>
          <w:szCs w:val="20"/>
        </w:rPr>
        <w:t>Voor de casus kan worden uitgegaan van een go.</w:t>
      </w:r>
    </w:p>
    <w:p w:rsidRPr="001B4838" w:rsidR="00012A51" w:rsidP="4C56F14A" w:rsidRDefault="00012A51" w14:paraId="03F43A7B" w14:textId="40641CEE">
      <w:pPr>
        <w:ind w:right="123"/>
        <w:rPr>
          <w:rFonts w:ascii="Verdana" w:hAnsi="Verdana"/>
          <w:sz w:val="20"/>
          <w:szCs w:val="20"/>
        </w:rPr>
      </w:pPr>
      <w:r w:rsidRPr="67F9CE82">
        <w:rPr>
          <w:rFonts w:ascii="Verdana" w:hAnsi="Verdana"/>
          <w:sz w:val="20"/>
          <w:szCs w:val="20"/>
        </w:rPr>
        <w:t xml:space="preserve">Tot de </w:t>
      </w:r>
      <w:r w:rsidRPr="67F9CE82" w:rsidR="01A73A34">
        <w:rPr>
          <w:rFonts w:ascii="Verdana" w:hAnsi="Verdana"/>
          <w:sz w:val="20"/>
          <w:szCs w:val="20"/>
        </w:rPr>
        <w:t>O</w:t>
      </w:r>
      <w:r w:rsidRPr="67F9CE82">
        <w:rPr>
          <w:rFonts w:ascii="Verdana" w:hAnsi="Verdana"/>
          <w:sz w:val="20"/>
          <w:szCs w:val="20"/>
        </w:rPr>
        <w:t xml:space="preserve">pdracht behoren tenminste de volgende werkzaamheden: </w:t>
      </w:r>
    </w:p>
    <w:p w:rsidR="67B0DFCF" w:rsidP="67F9CE82" w:rsidRDefault="67B0DFCF" w14:paraId="49D4F492" w14:textId="43170887">
      <w:pPr>
        <w:pStyle w:val="Lijstalinea"/>
        <w:numPr>
          <w:ilvl w:val="0"/>
          <w:numId w:val="2"/>
        </w:numPr>
        <w:spacing w:after="5" w:line="250" w:lineRule="auto"/>
        <w:ind w:right="123"/>
        <w:rPr>
          <w:rFonts w:ascii="Verdana" w:hAnsi="Verdana" w:eastAsia="Verdana" w:cs="Verdana"/>
          <w:color w:val="000000" w:themeColor="text1"/>
          <w:sz w:val="20"/>
          <w:szCs w:val="20"/>
        </w:rPr>
      </w:pPr>
      <w:r w:rsidRPr="67F9CE82">
        <w:rPr>
          <w:rFonts w:ascii="Verdana" w:hAnsi="Verdana" w:eastAsia="Verdana" w:cs="Verdana"/>
          <w:color w:val="000000" w:themeColor="text1"/>
          <w:sz w:val="20"/>
          <w:szCs w:val="20"/>
        </w:rPr>
        <w:t xml:space="preserve">Deelnemen aan de Lototo-procedure, zodat </w:t>
      </w:r>
      <w:r w:rsidRPr="67F9CE82" w:rsidR="113A5807">
        <w:rPr>
          <w:rFonts w:ascii="Verdana" w:hAnsi="Verdana" w:eastAsia="Verdana" w:cs="Verdana"/>
          <w:color w:val="000000" w:themeColor="text1"/>
          <w:sz w:val="20"/>
          <w:szCs w:val="20"/>
        </w:rPr>
        <w:t>O</w:t>
      </w:r>
      <w:r w:rsidRPr="67F9CE82">
        <w:rPr>
          <w:rFonts w:ascii="Verdana" w:hAnsi="Verdana" w:eastAsia="Verdana" w:cs="Verdana"/>
          <w:color w:val="000000" w:themeColor="text1"/>
          <w:sz w:val="20"/>
          <w:szCs w:val="20"/>
        </w:rPr>
        <w:t xml:space="preserve">pdrachtnemer en </w:t>
      </w:r>
      <w:r w:rsidRPr="67F9CE82" w:rsidR="7A4BA927">
        <w:rPr>
          <w:rFonts w:ascii="Verdana" w:hAnsi="Verdana" w:eastAsia="Verdana" w:cs="Verdana"/>
          <w:color w:val="000000" w:themeColor="text1"/>
          <w:sz w:val="20"/>
          <w:szCs w:val="20"/>
        </w:rPr>
        <w:t>O</w:t>
      </w:r>
      <w:r w:rsidRPr="67F9CE82">
        <w:rPr>
          <w:rFonts w:ascii="Verdana" w:hAnsi="Verdana" w:eastAsia="Verdana" w:cs="Verdana"/>
          <w:color w:val="000000" w:themeColor="text1"/>
          <w:sz w:val="20"/>
          <w:szCs w:val="20"/>
        </w:rPr>
        <w:t>pdrachtgever ervan verzekerd zijn dat de werkzaamheden veilig kunnen worden uitgevoerd;</w:t>
      </w:r>
    </w:p>
    <w:p w:rsidR="67B0DFCF" w:rsidP="4C56F14A" w:rsidRDefault="67B0DFCF" w14:paraId="0CB098DC" w14:textId="6D7B5DAA">
      <w:pPr>
        <w:pStyle w:val="Lijstalinea"/>
        <w:numPr>
          <w:ilvl w:val="0"/>
          <w:numId w:val="2"/>
        </w:numPr>
        <w:spacing w:after="5" w:line="250" w:lineRule="auto"/>
        <w:ind w:right="123"/>
        <w:rPr>
          <w:rFonts w:ascii="Verdana" w:hAnsi="Verdana" w:eastAsia="Verdana" w:cs="Verdana"/>
          <w:color w:val="000000" w:themeColor="text1"/>
          <w:sz w:val="20"/>
          <w:szCs w:val="20"/>
        </w:rPr>
      </w:pPr>
      <w:r w:rsidRPr="4C56F14A">
        <w:rPr>
          <w:rFonts w:ascii="Verdana" w:hAnsi="Verdana" w:eastAsia="Verdana" w:cs="Verdana"/>
          <w:color w:val="000000" w:themeColor="text1"/>
          <w:sz w:val="20"/>
          <w:szCs w:val="20"/>
        </w:rPr>
        <w:t>Voor de casus kan bijgevoegde P&amp;ID gebruikt worden t.b.v. Lototo-procedure</w:t>
      </w:r>
      <w:r w:rsidRPr="4C56F14A" w:rsidR="235AF678">
        <w:rPr>
          <w:rFonts w:ascii="Verdana" w:hAnsi="Verdana" w:eastAsia="Verdana" w:cs="Verdana"/>
          <w:color w:val="000000" w:themeColor="text1"/>
          <w:sz w:val="20"/>
          <w:szCs w:val="20"/>
        </w:rPr>
        <w:t>;</w:t>
      </w:r>
    </w:p>
    <w:p w:rsidR="67B0DFCF" w:rsidP="4C56F14A" w:rsidRDefault="67B0DFCF" w14:paraId="7E0C91EC" w14:textId="35297B5F">
      <w:pPr>
        <w:pStyle w:val="Lijstalinea"/>
        <w:numPr>
          <w:ilvl w:val="0"/>
          <w:numId w:val="2"/>
        </w:numPr>
        <w:spacing w:after="5" w:line="250" w:lineRule="auto"/>
        <w:ind w:right="123"/>
        <w:rPr>
          <w:rFonts w:ascii="Verdana" w:hAnsi="Verdana" w:eastAsia="Verdana" w:cs="Verdana"/>
          <w:color w:val="000000" w:themeColor="text1"/>
          <w:sz w:val="20"/>
          <w:szCs w:val="20"/>
        </w:rPr>
      </w:pPr>
      <w:r w:rsidRPr="4C56F14A">
        <w:rPr>
          <w:rFonts w:ascii="Verdana" w:hAnsi="Verdana" w:eastAsia="Verdana" w:cs="Verdana"/>
          <w:color w:val="000000" w:themeColor="text1"/>
          <w:sz w:val="20"/>
          <w:szCs w:val="20"/>
        </w:rPr>
        <w:t xml:space="preserve">Het ledigen (ontdoen van medium, </w:t>
      </w:r>
      <w:r w:rsidRPr="4C56F14A" w:rsidR="7532BF9E">
        <w:rPr>
          <w:rFonts w:ascii="Verdana" w:hAnsi="Verdana" w:eastAsia="Verdana" w:cs="Verdana"/>
          <w:color w:val="000000" w:themeColor="text1"/>
          <w:sz w:val="20"/>
          <w:szCs w:val="20"/>
        </w:rPr>
        <w:t>1.760</w:t>
      </w:r>
      <w:r w:rsidRPr="4C56F14A">
        <w:rPr>
          <w:rFonts w:ascii="Verdana" w:hAnsi="Verdana" w:eastAsia="Verdana" w:cs="Verdana"/>
          <w:color w:val="000000" w:themeColor="text1"/>
          <w:sz w:val="20"/>
          <w:szCs w:val="20"/>
        </w:rPr>
        <w:t xml:space="preserve"> m3) van de </w:t>
      </w:r>
      <w:r w:rsidRPr="4C56F14A" w:rsidR="149EC3B6">
        <w:rPr>
          <w:rFonts w:ascii="Verdana" w:hAnsi="Verdana" w:eastAsia="Verdana" w:cs="Verdana"/>
          <w:color w:val="000000" w:themeColor="text1"/>
          <w:sz w:val="20"/>
          <w:szCs w:val="20"/>
        </w:rPr>
        <w:t>voorbez</w:t>
      </w:r>
      <w:r w:rsidRPr="4C56F14A" w:rsidR="1808AABA">
        <w:rPr>
          <w:rFonts w:ascii="Verdana" w:hAnsi="Verdana" w:eastAsia="Verdana" w:cs="Verdana"/>
          <w:color w:val="000000" w:themeColor="text1"/>
          <w:sz w:val="20"/>
          <w:szCs w:val="20"/>
        </w:rPr>
        <w:t>inktank</w:t>
      </w:r>
      <w:r w:rsidRPr="4C56F14A">
        <w:rPr>
          <w:rFonts w:ascii="Verdana" w:hAnsi="Verdana" w:eastAsia="Verdana" w:cs="Verdana"/>
          <w:color w:val="000000" w:themeColor="text1"/>
          <w:sz w:val="20"/>
          <w:szCs w:val="20"/>
        </w:rPr>
        <w:t xml:space="preserve">; </w:t>
      </w:r>
    </w:p>
    <w:p w:rsidR="67B0DFCF" w:rsidP="4C56F14A" w:rsidRDefault="67B0DFCF" w14:paraId="31A9C3A5" w14:textId="34D0CB4A">
      <w:pPr>
        <w:pStyle w:val="Lijstalinea"/>
        <w:numPr>
          <w:ilvl w:val="0"/>
          <w:numId w:val="2"/>
        </w:numPr>
        <w:spacing w:after="5" w:line="250" w:lineRule="auto"/>
        <w:ind w:right="123"/>
        <w:rPr>
          <w:rFonts w:ascii="Verdana" w:hAnsi="Verdana" w:eastAsia="Verdana" w:cs="Verdana"/>
          <w:color w:val="000000" w:themeColor="text1"/>
          <w:sz w:val="20"/>
          <w:szCs w:val="20"/>
        </w:rPr>
      </w:pPr>
      <w:r w:rsidRPr="4C56F14A">
        <w:rPr>
          <w:rFonts w:ascii="Verdana" w:hAnsi="Verdana" w:eastAsia="Verdana" w:cs="Verdana"/>
          <w:color w:val="000000" w:themeColor="text1"/>
          <w:sz w:val="20"/>
          <w:szCs w:val="20"/>
        </w:rPr>
        <w:t xml:space="preserve">Het </w:t>
      </w:r>
      <w:r w:rsidRPr="4C56F14A" w:rsidR="313F9557">
        <w:rPr>
          <w:rFonts w:ascii="Verdana" w:hAnsi="Verdana" w:eastAsia="Verdana" w:cs="Verdana"/>
          <w:color w:val="000000" w:themeColor="text1"/>
          <w:sz w:val="20"/>
          <w:szCs w:val="20"/>
        </w:rPr>
        <w:t>afval</w:t>
      </w:r>
      <w:r w:rsidRPr="4C56F14A">
        <w:rPr>
          <w:rFonts w:ascii="Verdana" w:hAnsi="Verdana" w:eastAsia="Verdana" w:cs="Verdana"/>
          <w:color w:val="000000" w:themeColor="text1"/>
          <w:sz w:val="20"/>
          <w:szCs w:val="20"/>
        </w:rPr>
        <w:t xml:space="preserve">water wat </w:t>
      </w:r>
      <w:r w:rsidRPr="4C56F14A" w:rsidR="04BDCB4B">
        <w:rPr>
          <w:rFonts w:ascii="Verdana" w:hAnsi="Verdana" w:eastAsia="Verdana" w:cs="Verdana"/>
          <w:color w:val="000000" w:themeColor="text1"/>
          <w:sz w:val="20"/>
          <w:szCs w:val="20"/>
        </w:rPr>
        <w:t xml:space="preserve">uit de voorbezinktank </w:t>
      </w:r>
      <w:r w:rsidRPr="4C56F14A">
        <w:rPr>
          <w:rFonts w:ascii="Verdana" w:hAnsi="Verdana" w:eastAsia="Verdana" w:cs="Verdana"/>
          <w:color w:val="000000" w:themeColor="text1"/>
          <w:sz w:val="20"/>
          <w:szCs w:val="20"/>
        </w:rPr>
        <w:t>vrijkomt terugstorten op terreinriool;</w:t>
      </w:r>
    </w:p>
    <w:p w:rsidR="0C81D82D" w:rsidP="4C56F14A" w:rsidRDefault="0C81D82D" w14:paraId="55A9B20E" w14:textId="044FFAE8">
      <w:pPr>
        <w:pStyle w:val="Lijstalinea"/>
        <w:numPr>
          <w:ilvl w:val="1"/>
          <w:numId w:val="2"/>
        </w:numPr>
        <w:spacing w:after="5" w:line="250" w:lineRule="auto"/>
        <w:ind w:right="123"/>
        <w:rPr>
          <w:rFonts w:ascii="Verdana" w:hAnsi="Verdana" w:eastAsia="Verdana" w:cs="Verdana"/>
          <w:color w:val="000000" w:themeColor="text1"/>
          <w:sz w:val="20"/>
          <w:szCs w:val="20"/>
        </w:rPr>
      </w:pPr>
      <w:r w:rsidRPr="4C56F14A">
        <w:rPr>
          <w:rFonts w:ascii="Verdana" w:hAnsi="Verdana" w:eastAsia="Verdana" w:cs="Verdana"/>
          <w:color w:val="000000" w:themeColor="text1"/>
          <w:sz w:val="20"/>
          <w:szCs w:val="20"/>
        </w:rPr>
        <w:t>In</w:t>
      </w:r>
      <w:r w:rsidRPr="4C56F14A" w:rsidR="67B0DFCF">
        <w:rPr>
          <w:rFonts w:ascii="Verdana" w:hAnsi="Verdana" w:eastAsia="Verdana" w:cs="Verdana"/>
          <w:color w:val="000000" w:themeColor="text1"/>
          <w:sz w:val="20"/>
          <w:szCs w:val="20"/>
        </w:rPr>
        <w:t xml:space="preserve"> terreinrioolgemaal 1 </w:t>
      </w:r>
      <w:r w:rsidRPr="4C56F14A" w:rsidR="12B7D807">
        <w:rPr>
          <w:rFonts w:ascii="Verdana" w:hAnsi="Verdana" w:eastAsia="Verdana" w:cs="Verdana"/>
          <w:color w:val="000000" w:themeColor="text1"/>
          <w:sz w:val="20"/>
          <w:szCs w:val="20"/>
        </w:rPr>
        <w:t>(</w:t>
      </w:r>
      <w:r w:rsidRPr="4C56F14A" w:rsidR="67B0DFCF">
        <w:rPr>
          <w:rFonts w:ascii="Verdana" w:hAnsi="Verdana" w:eastAsia="Verdana" w:cs="Verdana"/>
          <w:color w:val="000000" w:themeColor="text1"/>
          <w:sz w:val="20"/>
          <w:szCs w:val="20"/>
        </w:rPr>
        <w:t>zie afbeelding hierboven).</w:t>
      </w:r>
    </w:p>
    <w:p w:rsidR="67B0DFCF" w:rsidP="4C56F14A" w:rsidRDefault="67B0DFCF" w14:paraId="22886A54" w14:textId="50A5E492">
      <w:pPr>
        <w:pStyle w:val="Lijstalinea"/>
        <w:numPr>
          <w:ilvl w:val="0"/>
          <w:numId w:val="2"/>
        </w:numPr>
        <w:spacing w:after="5" w:line="250" w:lineRule="auto"/>
        <w:ind w:right="123"/>
        <w:rPr>
          <w:rFonts w:ascii="Verdana" w:hAnsi="Verdana" w:eastAsia="Verdana" w:cs="Verdana"/>
          <w:color w:val="000000" w:themeColor="text1"/>
          <w:sz w:val="20"/>
          <w:szCs w:val="20"/>
        </w:rPr>
      </w:pPr>
      <w:r w:rsidRPr="4C56F14A">
        <w:rPr>
          <w:rFonts w:ascii="Verdana" w:hAnsi="Verdana" w:eastAsia="Verdana" w:cs="Verdana"/>
          <w:color w:val="000000" w:themeColor="text1"/>
          <w:sz w:val="20"/>
          <w:szCs w:val="20"/>
        </w:rPr>
        <w:lastRenderedPageBreak/>
        <w:t xml:space="preserve">Het uitvoeren van een vrijgavemeting t.b.v. betreden </w:t>
      </w:r>
      <w:r w:rsidRPr="4C56F14A" w:rsidR="006C3447">
        <w:rPr>
          <w:rFonts w:ascii="Verdana" w:hAnsi="Verdana" w:eastAsia="Verdana" w:cs="Verdana"/>
          <w:color w:val="000000" w:themeColor="text1"/>
          <w:sz w:val="20"/>
          <w:szCs w:val="20"/>
        </w:rPr>
        <w:t>voorbezinktank</w:t>
      </w:r>
      <w:r w:rsidRPr="4C56F14A">
        <w:rPr>
          <w:rFonts w:ascii="Verdana" w:hAnsi="Verdana" w:eastAsia="Verdana" w:cs="Verdana"/>
          <w:color w:val="000000" w:themeColor="text1"/>
          <w:sz w:val="20"/>
          <w:szCs w:val="20"/>
        </w:rPr>
        <w:t xml:space="preserve">; </w:t>
      </w:r>
    </w:p>
    <w:p w:rsidR="67B0DFCF" w:rsidP="67F9CE82" w:rsidRDefault="67B0DFCF" w14:paraId="2854BDD2" w14:textId="02829453">
      <w:pPr>
        <w:pStyle w:val="Lijstalinea"/>
        <w:numPr>
          <w:ilvl w:val="0"/>
          <w:numId w:val="2"/>
        </w:numPr>
        <w:spacing w:after="5" w:line="250" w:lineRule="auto"/>
        <w:ind w:right="123"/>
        <w:rPr>
          <w:rFonts w:ascii="Verdana" w:hAnsi="Verdana" w:eastAsia="Verdana" w:cs="Verdana"/>
          <w:color w:val="000000" w:themeColor="text1"/>
          <w:sz w:val="20"/>
          <w:szCs w:val="20"/>
        </w:rPr>
      </w:pPr>
      <w:r w:rsidRPr="67F9CE82">
        <w:rPr>
          <w:rFonts w:ascii="Verdana" w:hAnsi="Verdana" w:eastAsia="Verdana" w:cs="Verdana"/>
          <w:color w:val="000000" w:themeColor="text1"/>
          <w:sz w:val="20"/>
          <w:szCs w:val="20"/>
        </w:rPr>
        <w:t xml:space="preserve">Het inwendig reinigen van de </w:t>
      </w:r>
      <w:r w:rsidRPr="67F9CE82" w:rsidR="3FEF0BCA">
        <w:rPr>
          <w:rFonts w:ascii="Verdana" w:hAnsi="Verdana" w:eastAsia="Verdana" w:cs="Verdana"/>
          <w:color w:val="000000" w:themeColor="text1"/>
          <w:sz w:val="20"/>
          <w:szCs w:val="20"/>
        </w:rPr>
        <w:t>V</w:t>
      </w:r>
      <w:r w:rsidRPr="67F9CE82" w:rsidR="5DA1DF95">
        <w:rPr>
          <w:rFonts w:ascii="Verdana" w:hAnsi="Verdana" w:eastAsia="Verdana" w:cs="Verdana"/>
          <w:color w:val="000000" w:themeColor="text1"/>
          <w:sz w:val="20"/>
          <w:szCs w:val="20"/>
        </w:rPr>
        <w:t>oorbezink</w:t>
      </w:r>
      <w:r w:rsidRPr="67F9CE82">
        <w:rPr>
          <w:rFonts w:ascii="Verdana" w:hAnsi="Verdana" w:eastAsia="Verdana" w:cs="Verdana"/>
          <w:color w:val="000000" w:themeColor="text1"/>
          <w:sz w:val="20"/>
          <w:szCs w:val="20"/>
        </w:rPr>
        <w:t>tank (wanden en bodem)</w:t>
      </w:r>
      <w:r w:rsidRPr="67F9CE82" w:rsidR="3B2045AF">
        <w:rPr>
          <w:rFonts w:ascii="Verdana" w:hAnsi="Verdana" w:eastAsia="Verdana" w:cs="Verdana"/>
          <w:color w:val="000000" w:themeColor="text1"/>
          <w:sz w:val="20"/>
          <w:szCs w:val="20"/>
        </w:rPr>
        <w:t xml:space="preserve"> inclusief slibzak en</w:t>
      </w:r>
      <w:r w:rsidRPr="67F9CE82">
        <w:rPr>
          <w:rFonts w:ascii="Verdana" w:hAnsi="Verdana" w:eastAsia="Verdana" w:cs="Verdana"/>
          <w:color w:val="000000" w:themeColor="text1"/>
          <w:sz w:val="20"/>
          <w:szCs w:val="20"/>
        </w:rPr>
        <w:t xml:space="preserve"> eventuele installatieonderdelen</w:t>
      </w:r>
      <w:r w:rsidRPr="67F9CE82" w:rsidR="733147EE">
        <w:rPr>
          <w:rFonts w:ascii="Verdana" w:hAnsi="Verdana" w:eastAsia="Verdana" w:cs="Verdana"/>
          <w:color w:val="000000" w:themeColor="text1"/>
          <w:sz w:val="20"/>
          <w:szCs w:val="20"/>
        </w:rPr>
        <w:t>.</w:t>
      </w:r>
    </w:p>
    <w:p w:rsidR="62EDCA5A" w:rsidP="4C56F14A" w:rsidRDefault="62EDCA5A" w14:paraId="2DCAF3BC" w14:textId="4909B2DE">
      <w:pPr>
        <w:pStyle w:val="Lijstalinea"/>
        <w:numPr>
          <w:ilvl w:val="0"/>
          <w:numId w:val="2"/>
        </w:numPr>
        <w:spacing w:after="5" w:line="250" w:lineRule="auto"/>
        <w:ind w:right="123"/>
        <w:rPr>
          <w:rFonts w:ascii="Verdana" w:hAnsi="Verdana" w:eastAsia="Verdana" w:cs="Verdana"/>
          <w:color w:val="000000" w:themeColor="text1"/>
          <w:sz w:val="20"/>
          <w:szCs w:val="20"/>
        </w:rPr>
      </w:pPr>
      <w:r w:rsidRPr="4C56F14A">
        <w:rPr>
          <w:rFonts w:ascii="Verdana" w:hAnsi="Verdana" w:eastAsia="Verdana" w:cs="Verdana"/>
          <w:color w:val="000000" w:themeColor="text1"/>
          <w:sz w:val="20"/>
          <w:szCs w:val="20"/>
        </w:rPr>
        <w:t>Het zo veel als mogelijk gescheiden afvoeren van RKG-slib;</w:t>
      </w:r>
    </w:p>
    <w:p w:rsidR="67B0DFCF" w:rsidP="4C56F14A" w:rsidRDefault="67B0DFCF" w14:paraId="5119E78A" w14:textId="6CE4A971">
      <w:pPr>
        <w:pStyle w:val="Lijstalinea"/>
        <w:numPr>
          <w:ilvl w:val="0"/>
          <w:numId w:val="2"/>
        </w:numPr>
        <w:spacing w:after="5" w:line="250" w:lineRule="auto"/>
        <w:ind w:right="123"/>
        <w:rPr>
          <w:rFonts w:ascii="Verdana" w:hAnsi="Verdana" w:eastAsia="Verdana" w:cs="Verdana"/>
          <w:color w:val="000000" w:themeColor="text1"/>
          <w:sz w:val="20"/>
          <w:szCs w:val="20"/>
        </w:rPr>
      </w:pPr>
      <w:r w:rsidRPr="4C56F14A">
        <w:rPr>
          <w:rFonts w:ascii="Verdana" w:hAnsi="Verdana" w:eastAsia="Verdana" w:cs="Verdana"/>
          <w:color w:val="000000" w:themeColor="text1"/>
          <w:sz w:val="20"/>
          <w:szCs w:val="20"/>
        </w:rPr>
        <w:t>Het afvoeren en (laten) verwerken van de vrijgekomen fracties RKG-slib en eventuele drijflagen;</w:t>
      </w:r>
    </w:p>
    <w:p w:rsidR="67B0DFCF" w:rsidP="67F9CE82" w:rsidRDefault="67B0DFCF" w14:paraId="32D598FA" w14:textId="6FAA4845">
      <w:pPr>
        <w:pStyle w:val="Lijstalinea"/>
        <w:numPr>
          <w:ilvl w:val="0"/>
          <w:numId w:val="2"/>
        </w:numPr>
        <w:spacing w:after="5" w:line="250" w:lineRule="auto"/>
        <w:ind w:right="123"/>
        <w:rPr>
          <w:rFonts w:ascii="Verdana" w:hAnsi="Verdana" w:eastAsia="Verdana" w:cs="Verdana"/>
          <w:color w:val="000000" w:themeColor="text1"/>
          <w:sz w:val="20"/>
          <w:szCs w:val="20"/>
        </w:rPr>
      </w:pPr>
      <w:r w:rsidRPr="67F9CE82">
        <w:rPr>
          <w:rFonts w:ascii="Verdana" w:hAnsi="Verdana" w:eastAsia="Verdana" w:cs="Verdana"/>
          <w:color w:val="000000" w:themeColor="text1"/>
          <w:sz w:val="20"/>
          <w:szCs w:val="20"/>
        </w:rPr>
        <w:t xml:space="preserve">Het schoon opleveren van de </w:t>
      </w:r>
      <w:r w:rsidRPr="67F9CE82" w:rsidR="0C7703F2">
        <w:rPr>
          <w:rFonts w:ascii="Verdana" w:hAnsi="Verdana" w:eastAsia="Verdana" w:cs="Verdana"/>
          <w:color w:val="000000" w:themeColor="text1"/>
          <w:sz w:val="20"/>
          <w:szCs w:val="20"/>
        </w:rPr>
        <w:t>voorbezinktank</w:t>
      </w:r>
      <w:r w:rsidRPr="67F9CE82">
        <w:rPr>
          <w:rFonts w:ascii="Verdana" w:hAnsi="Verdana" w:eastAsia="Verdana" w:cs="Verdana"/>
          <w:color w:val="000000" w:themeColor="text1"/>
          <w:sz w:val="20"/>
          <w:szCs w:val="20"/>
        </w:rPr>
        <w:t xml:space="preserve"> t.b.v. inspectie door </w:t>
      </w:r>
      <w:r w:rsidRPr="67F9CE82" w:rsidR="20F41E9F">
        <w:rPr>
          <w:rFonts w:ascii="Verdana" w:hAnsi="Verdana" w:eastAsia="Verdana" w:cs="Verdana"/>
          <w:color w:val="000000" w:themeColor="text1"/>
          <w:sz w:val="20"/>
          <w:szCs w:val="20"/>
        </w:rPr>
        <w:t>O</w:t>
      </w:r>
      <w:r w:rsidRPr="67F9CE82">
        <w:rPr>
          <w:rFonts w:ascii="Verdana" w:hAnsi="Verdana" w:eastAsia="Verdana" w:cs="Verdana"/>
          <w:color w:val="000000" w:themeColor="text1"/>
          <w:sz w:val="20"/>
          <w:szCs w:val="20"/>
        </w:rPr>
        <w:t>pdrachtgever;</w:t>
      </w:r>
    </w:p>
    <w:p w:rsidR="67B0DFCF" w:rsidP="4C56F14A" w:rsidRDefault="67B0DFCF" w14:paraId="4F3D2F32" w14:textId="06EA79D4">
      <w:pPr>
        <w:pStyle w:val="Lijstalinea"/>
        <w:numPr>
          <w:ilvl w:val="0"/>
          <w:numId w:val="2"/>
        </w:numPr>
        <w:spacing w:after="5" w:line="250" w:lineRule="auto"/>
        <w:ind w:right="123"/>
        <w:rPr>
          <w:rFonts w:ascii="Verdana" w:hAnsi="Verdana" w:eastAsia="Verdana" w:cs="Verdana"/>
          <w:color w:val="000000" w:themeColor="text1"/>
          <w:sz w:val="20"/>
          <w:szCs w:val="20"/>
        </w:rPr>
      </w:pPr>
      <w:r w:rsidRPr="4C56F14A">
        <w:rPr>
          <w:rFonts w:ascii="Verdana" w:hAnsi="Verdana" w:eastAsia="Verdana" w:cs="Verdana"/>
          <w:color w:val="000000" w:themeColor="text1"/>
          <w:sz w:val="20"/>
          <w:szCs w:val="20"/>
        </w:rPr>
        <w:t>Het schoon en veilig achterlaten van de werkplek</w:t>
      </w:r>
      <w:r w:rsidRPr="4C56F14A" w:rsidR="0A3E8BF1">
        <w:rPr>
          <w:rFonts w:ascii="Verdana" w:hAnsi="Verdana" w:eastAsia="Verdana" w:cs="Verdana"/>
          <w:color w:val="000000" w:themeColor="text1"/>
          <w:sz w:val="20"/>
          <w:szCs w:val="20"/>
        </w:rPr>
        <w:t>;</w:t>
      </w:r>
    </w:p>
    <w:p w:rsidR="0A3E8BF1" w:rsidP="4C56F14A" w:rsidRDefault="0A3E8BF1" w14:paraId="68504962" w14:textId="67BD6341">
      <w:pPr>
        <w:pStyle w:val="Lijstalinea"/>
        <w:numPr>
          <w:ilvl w:val="0"/>
          <w:numId w:val="2"/>
        </w:numPr>
        <w:spacing w:after="5" w:line="250" w:lineRule="auto"/>
        <w:ind w:right="123"/>
        <w:rPr>
          <w:rFonts w:ascii="Verdana" w:hAnsi="Verdana" w:eastAsia="Verdana" w:cs="Verdana"/>
          <w:color w:val="000000" w:themeColor="text1"/>
          <w:sz w:val="20"/>
          <w:szCs w:val="20"/>
        </w:rPr>
      </w:pPr>
      <w:r w:rsidRPr="4C56F14A">
        <w:rPr>
          <w:rFonts w:ascii="Verdana" w:hAnsi="Verdana" w:eastAsia="Verdana" w:cs="Verdana"/>
          <w:color w:val="000000" w:themeColor="text1"/>
          <w:sz w:val="20"/>
          <w:szCs w:val="20"/>
        </w:rPr>
        <w:t>Oplevering.</w:t>
      </w:r>
    </w:p>
    <w:p w:rsidR="4C56F14A" w:rsidP="4C56F14A" w:rsidRDefault="4C56F14A" w14:paraId="54100BDF" w14:textId="09CEF37D">
      <w:pPr>
        <w:spacing w:after="5" w:line="250" w:lineRule="auto"/>
        <w:ind w:right="123"/>
        <w:rPr>
          <w:rFonts w:ascii="Verdana" w:hAnsi="Verdana" w:eastAsia="Verdana" w:cs="Verdana"/>
          <w:color w:val="000000" w:themeColor="text1"/>
          <w:sz w:val="20"/>
          <w:szCs w:val="20"/>
        </w:rPr>
      </w:pPr>
    </w:p>
    <w:p w:rsidR="755CC5A8" w:rsidP="67F9CE82" w:rsidRDefault="755CC5A8" w14:paraId="7BEA66F2" w14:textId="1CEAFC2C">
      <w:pPr>
        <w:ind w:right="123"/>
        <w:rPr>
          <w:rFonts w:ascii="Verdana" w:hAnsi="Verdana" w:eastAsia="Verdana" w:cs="Verdana"/>
          <w:color w:val="000000" w:themeColor="text1"/>
          <w:sz w:val="20"/>
          <w:szCs w:val="20"/>
        </w:rPr>
      </w:pPr>
      <w:r w:rsidRPr="67F9CE82">
        <w:rPr>
          <w:rFonts w:ascii="Verdana" w:hAnsi="Verdana" w:eastAsia="Verdana" w:cs="Verdana"/>
          <w:color w:val="000000" w:themeColor="text1"/>
          <w:sz w:val="20"/>
          <w:szCs w:val="20"/>
        </w:rPr>
        <w:t xml:space="preserve">Opdrachtnemer dient de </w:t>
      </w:r>
      <w:r w:rsidRPr="67F9CE82" w:rsidR="1FEFEC50">
        <w:rPr>
          <w:rFonts w:ascii="Verdana" w:hAnsi="Verdana" w:eastAsia="Verdana" w:cs="Verdana"/>
          <w:color w:val="000000" w:themeColor="text1"/>
          <w:sz w:val="20"/>
          <w:szCs w:val="20"/>
        </w:rPr>
        <w:t>V</w:t>
      </w:r>
      <w:r w:rsidRPr="67F9CE82" w:rsidR="59FFC313">
        <w:rPr>
          <w:rFonts w:ascii="Verdana" w:hAnsi="Verdana" w:eastAsia="Verdana" w:cs="Verdana"/>
          <w:color w:val="000000" w:themeColor="text1"/>
          <w:sz w:val="20"/>
          <w:szCs w:val="20"/>
        </w:rPr>
        <w:t>oorbezinktank</w:t>
      </w:r>
      <w:r w:rsidRPr="67F9CE82">
        <w:rPr>
          <w:rFonts w:ascii="Verdana" w:hAnsi="Verdana" w:eastAsia="Verdana" w:cs="Verdana"/>
          <w:color w:val="000000" w:themeColor="text1"/>
          <w:sz w:val="20"/>
          <w:szCs w:val="20"/>
        </w:rPr>
        <w:t xml:space="preserve"> leeg en schoon achter te laten voor de inspectie (uiterlijk) 15:30 uur</w:t>
      </w:r>
      <w:r w:rsidRPr="67F9CE82" w:rsidR="26F8DA92">
        <w:rPr>
          <w:rFonts w:ascii="Verdana" w:hAnsi="Verdana" w:eastAsia="Verdana" w:cs="Verdana"/>
          <w:color w:val="000000" w:themeColor="text1"/>
          <w:sz w:val="20"/>
          <w:szCs w:val="20"/>
        </w:rPr>
        <w:t xml:space="preserve"> vrijdag week 18</w:t>
      </w:r>
      <w:r w:rsidRPr="67F9CE82">
        <w:rPr>
          <w:rFonts w:ascii="Verdana" w:hAnsi="Verdana" w:eastAsia="Verdana" w:cs="Verdana"/>
          <w:color w:val="000000" w:themeColor="text1"/>
          <w:sz w:val="20"/>
          <w:szCs w:val="20"/>
        </w:rPr>
        <w:t>.</w:t>
      </w:r>
    </w:p>
    <w:p w:rsidR="755CC5A8" w:rsidP="4C56F14A" w:rsidRDefault="755CC5A8" w14:paraId="434FE2E0" w14:textId="605E6E43">
      <w:pPr>
        <w:ind w:right="123"/>
        <w:rPr>
          <w:rFonts w:ascii="Verdana" w:hAnsi="Verdana" w:eastAsia="Verdana" w:cs="Verdana"/>
          <w:color w:val="000000" w:themeColor="text1"/>
          <w:sz w:val="20"/>
          <w:szCs w:val="20"/>
        </w:rPr>
      </w:pPr>
      <w:r w:rsidRPr="4C56F14A">
        <w:rPr>
          <w:rFonts w:ascii="Verdana" w:hAnsi="Verdana" w:eastAsia="Verdana" w:cs="Verdana"/>
          <w:color w:val="000000" w:themeColor="text1"/>
          <w:sz w:val="20"/>
          <w:szCs w:val="20"/>
        </w:rPr>
        <w:t xml:space="preserve">Gemaal dient </w:t>
      </w:r>
      <w:r w:rsidRPr="4C56F14A" w:rsidR="2933389A">
        <w:rPr>
          <w:rFonts w:ascii="Verdana" w:hAnsi="Verdana" w:eastAsia="Verdana" w:cs="Verdana"/>
          <w:color w:val="000000" w:themeColor="text1"/>
          <w:sz w:val="20"/>
          <w:szCs w:val="20"/>
        </w:rPr>
        <w:t xml:space="preserve">(uiterlijk) </w:t>
      </w:r>
      <w:r w:rsidRPr="4C56F14A">
        <w:rPr>
          <w:rFonts w:ascii="Verdana" w:hAnsi="Verdana" w:eastAsia="Verdana" w:cs="Verdana"/>
          <w:color w:val="000000" w:themeColor="text1"/>
          <w:sz w:val="20"/>
          <w:szCs w:val="20"/>
        </w:rPr>
        <w:t>om 16:00 uur op</w:t>
      </w:r>
      <w:r w:rsidRPr="4C56F14A" w:rsidR="58087E8B">
        <w:rPr>
          <w:rFonts w:ascii="Verdana" w:hAnsi="Verdana" w:eastAsia="Verdana" w:cs="Verdana"/>
          <w:color w:val="000000" w:themeColor="text1"/>
          <w:sz w:val="20"/>
          <w:szCs w:val="20"/>
        </w:rPr>
        <w:t xml:space="preserve"> de vrijdag </w:t>
      </w:r>
      <w:r w:rsidRPr="4C56F14A" w:rsidR="684218E6">
        <w:rPr>
          <w:rFonts w:ascii="Verdana" w:hAnsi="Verdana" w:eastAsia="Verdana" w:cs="Verdana"/>
          <w:color w:val="000000" w:themeColor="text1"/>
          <w:sz w:val="20"/>
          <w:szCs w:val="20"/>
        </w:rPr>
        <w:t>(week 18)</w:t>
      </w:r>
      <w:r w:rsidRPr="4C56F14A">
        <w:rPr>
          <w:rFonts w:ascii="Verdana" w:hAnsi="Verdana" w:eastAsia="Verdana" w:cs="Verdana"/>
          <w:color w:val="000000" w:themeColor="text1"/>
          <w:sz w:val="20"/>
          <w:szCs w:val="20"/>
        </w:rPr>
        <w:t xml:space="preserve"> opgeleverd te worden.</w:t>
      </w:r>
    </w:p>
    <w:p w:rsidR="755CC5A8" w:rsidP="4C56F14A" w:rsidRDefault="755CC5A8" w14:paraId="63D0B800" w14:textId="6EA16AA5">
      <w:pPr>
        <w:spacing w:after="5" w:line="250" w:lineRule="auto"/>
        <w:ind w:right="123"/>
        <w:rPr>
          <w:rFonts w:ascii="Verdana" w:hAnsi="Verdana" w:eastAsia="Verdana" w:cs="Verdana"/>
          <w:sz w:val="20"/>
          <w:szCs w:val="20"/>
        </w:rPr>
      </w:pPr>
      <w:r w:rsidRPr="4C56F14A">
        <w:rPr>
          <w:rFonts w:ascii="Verdana" w:hAnsi="Verdana" w:eastAsia="Verdana" w:cs="Verdana"/>
          <w:color w:val="000000" w:themeColor="text1"/>
          <w:sz w:val="20"/>
          <w:szCs w:val="20"/>
          <w:u w:val="single"/>
        </w:rPr>
        <w:t>De opdracht omvat niet:</w:t>
      </w:r>
    </w:p>
    <w:p w:rsidR="4C56F14A" w:rsidP="4C56F14A" w:rsidRDefault="4C56F14A" w14:paraId="13BB7608" w14:textId="38E834EB">
      <w:pPr>
        <w:spacing w:after="5" w:line="250" w:lineRule="auto"/>
        <w:ind w:right="123"/>
        <w:rPr>
          <w:rFonts w:ascii="Verdana" w:hAnsi="Verdana" w:eastAsia="Verdana" w:cs="Verdana"/>
          <w:color w:val="000000" w:themeColor="text1"/>
          <w:sz w:val="20"/>
          <w:szCs w:val="20"/>
          <w:u w:val="single"/>
        </w:rPr>
      </w:pPr>
    </w:p>
    <w:p w:rsidRPr="001B4838" w:rsidR="00EE6EA1" w:rsidP="4C56F14A" w:rsidRDefault="00012A51" w14:paraId="6267DAFB" w14:textId="0A42C538">
      <w:pPr>
        <w:pStyle w:val="Lijstalinea"/>
        <w:numPr>
          <w:ilvl w:val="0"/>
          <w:numId w:val="1"/>
        </w:numPr>
        <w:spacing w:after="5" w:line="250" w:lineRule="auto"/>
        <w:ind w:right="123"/>
        <w:rPr>
          <w:rFonts w:ascii="Verdana" w:hAnsi="Verdana"/>
          <w:sz w:val="20"/>
          <w:szCs w:val="20"/>
        </w:rPr>
      </w:pPr>
      <w:r w:rsidRPr="4C56F14A">
        <w:rPr>
          <w:rFonts w:ascii="Verdana" w:hAnsi="Verdana"/>
          <w:sz w:val="20"/>
          <w:szCs w:val="20"/>
        </w:rPr>
        <w:t xml:space="preserve">Het </w:t>
      </w:r>
      <w:r w:rsidRPr="4C56F14A" w:rsidR="00707F6B">
        <w:rPr>
          <w:rFonts w:ascii="Verdana" w:hAnsi="Verdana"/>
          <w:sz w:val="20"/>
          <w:szCs w:val="20"/>
        </w:rPr>
        <w:t>in</w:t>
      </w:r>
      <w:r w:rsidRPr="4C56F14A">
        <w:rPr>
          <w:rFonts w:ascii="Verdana" w:hAnsi="Verdana"/>
          <w:sz w:val="20"/>
          <w:szCs w:val="20"/>
        </w:rPr>
        <w:t xml:space="preserve">blokken van de </w:t>
      </w:r>
      <w:r w:rsidRPr="4C56F14A" w:rsidR="37E3E520">
        <w:rPr>
          <w:rFonts w:ascii="Verdana" w:hAnsi="Verdana"/>
          <w:sz w:val="20"/>
          <w:szCs w:val="20"/>
        </w:rPr>
        <w:t>voorbezi</w:t>
      </w:r>
      <w:r w:rsidRPr="4C56F14A">
        <w:rPr>
          <w:rFonts w:ascii="Verdana" w:hAnsi="Verdana"/>
          <w:sz w:val="20"/>
          <w:szCs w:val="20"/>
        </w:rPr>
        <w:t>nk</w:t>
      </w:r>
      <w:r w:rsidRPr="4C56F14A" w:rsidR="37E3E520">
        <w:rPr>
          <w:rFonts w:ascii="Verdana" w:hAnsi="Verdana"/>
          <w:sz w:val="20"/>
          <w:szCs w:val="20"/>
        </w:rPr>
        <w:t>tank</w:t>
      </w:r>
      <w:r w:rsidRPr="4C56F14A" w:rsidR="36D8073F">
        <w:rPr>
          <w:rFonts w:ascii="Verdana" w:hAnsi="Verdana"/>
          <w:sz w:val="20"/>
          <w:szCs w:val="20"/>
        </w:rPr>
        <w:t>;</w:t>
      </w:r>
    </w:p>
    <w:p w:rsidRPr="001B4838" w:rsidR="00012A51" w:rsidP="4C56F14A" w:rsidRDefault="00EE6EA1" w14:paraId="7D3E1205" w14:textId="3BE3E05C">
      <w:pPr>
        <w:pStyle w:val="Lijstalinea"/>
        <w:numPr>
          <w:ilvl w:val="0"/>
          <w:numId w:val="1"/>
        </w:numPr>
        <w:spacing w:after="5" w:line="250" w:lineRule="auto"/>
        <w:ind w:right="123"/>
        <w:rPr>
          <w:rFonts w:ascii="Verdana" w:hAnsi="Verdana"/>
          <w:sz w:val="20"/>
          <w:szCs w:val="20"/>
        </w:rPr>
      </w:pPr>
      <w:r w:rsidRPr="4C56F14A">
        <w:rPr>
          <w:rFonts w:ascii="Verdana" w:hAnsi="Verdana"/>
          <w:sz w:val="20"/>
          <w:szCs w:val="20"/>
        </w:rPr>
        <w:t>Het schoonmaken van meetinstrumenten</w:t>
      </w:r>
      <w:r w:rsidRPr="4C56F14A" w:rsidR="79843682">
        <w:rPr>
          <w:rFonts w:ascii="Verdana" w:hAnsi="Verdana"/>
          <w:sz w:val="20"/>
          <w:szCs w:val="20"/>
        </w:rPr>
        <w:t>;</w:t>
      </w:r>
    </w:p>
    <w:p w:rsidRPr="001B4838" w:rsidR="00012A51" w:rsidP="4C56F14A" w:rsidRDefault="00012A51" w14:paraId="6D5A0AD2" w14:textId="5C749CBB">
      <w:pPr>
        <w:pStyle w:val="Lijstalinea"/>
        <w:numPr>
          <w:ilvl w:val="0"/>
          <w:numId w:val="1"/>
        </w:numPr>
        <w:spacing w:after="5" w:line="250" w:lineRule="auto"/>
        <w:ind w:right="123"/>
        <w:rPr>
          <w:rFonts w:ascii="Verdana" w:hAnsi="Verdana"/>
          <w:sz w:val="20"/>
          <w:szCs w:val="20"/>
        </w:rPr>
      </w:pPr>
      <w:r w:rsidRPr="67F9CE82">
        <w:rPr>
          <w:rFonts w:ascii="Verdana" w:hAnsi="Verdana"/>
          <w:sz w:val="20"/>
          <w:szCs w:val="20"/>
        </w:rPr>
        <w:t xml:space="preserve">Het weer in werking stellen van de </w:t>
      </w:r>
      <w:r w:rsidRPr="67F9CE82" w:rsidR="48AE7CB8">
        <w:rPr>
          <w:rFonts w:ascii="Verdana" w:hAnsi="Verdana"/>
          <w:sz w:val="20"/>
          <w:szCs w:val="20"/>
        </w:rPr>
        <w:t>V</w:t>
      </w:r>
      <w:r w:rsidRPr="67F9CE82" w:rsidR="316A0DBC">
        <w:rPr>
          <w:rFonts w:ascii="Verdana" w:hAnsi="Verdana"/>
          <w:sz w:val="20"/>
          <w:szCs w:val="20"/>
        </w:rPr>
        <w:t>oorbezinktank</w:t>
      </w:r>
      <w:r w:rsidRPr="67F9CE82">
        <w:rPr>
          <w:rFonts w:ascii="Verdana" w:hAnsi="Verdana"/>
          <w:sz w:val="20"/>
          <w:szCs w:val="20"/>
        </w:rPr>
        <w:t xml:space="preserve"> na de reiniging. </w:t>
      </w:r>
    </w:p>
    <w:sectPr w:rsidRPr="001B4838" w:rsidR="00012A51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332B0"/>
    <w:multiLevelType w:val="hybridMultilevel"/>
    <w:tmpl w:val="8ABCEEF4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Verdana" w:hAnsi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hint="default" w:ascii="Verdana" w:hAnsi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2" w:tplc="B1BC16FE">
      <w:start w:val="1"/>
      <w:numFmt w:val="bullet"/>
      <w:lvlText w:val="▪"/>
      <w:lvlJc w:val="left"/>
      <w:pPr>
        <w:ind w:left="2322"/>
      </w:pPr>
      <w:rPr>
        <w:rFonts w:ascii="Verdana" w:hAnsi="Verdana" w:eastAsia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3" w:tplc="66D2ED7C">
      <w:start w:val="1"/>
      <w:numFmt w:val="bullet"/>
      <w:lvlText w:val="•"/>
      <w:lvlJc w:val="left"/>
      <w:pPr>
        <w:ind w:left="3042"/>
      </w:pPr>
      <w:rPr>
        <w:rFonts w:ascii="Verdana" w:hAnsi="Verdana" w:eastAsia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4" w:tplc="681A1C50">
      <w:start w:val="1"/>
      <w:numFmt w:val="bullet"/>
      <w:lvlText w:val="o"/>
      <w:lvlJc w:val="left"/>
      <w:pPr>
        <w:ind w:left="3762"/>
      </w:pPr>
      <w:rPr>
        <w:rFonts w:ascii="Verdana" w:hAnsi="Verdana" w:eastAsia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5" w:tplc="6AAA9372">
      <w:start w:val="1"/>
      <w:numFmt w:val="bullet"/>
      <w:lvlText w:val="▪"/>
      <w:lvlJc w:val="left"/>
      <w:pPr>
        <w:ind w:left="4482"/>
      </w:pPr>
      <w:rPr>
        <w:rFonts w:ascii="Verdana" w:hAnsi="Verdana" w:eastAsia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6" w:tplc="1C30BFE4">
      <w:start w:val="1"/>
      <w:numFmt w:val="bullet"/>
      <w:lvlText w:val="•"/>
      <w:lvlJc w:val="left"/>
      <w:pPr>
        <w:ind w:left="5202"/>
      </w:pPr>
      <w:rPr>
        <w:rFonts w:ascii="Verdana" w:hAnsi="Verdana" w:eastAsia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7" w:tplc="1E422E86">
      <w:start w:val="1"/>
      <w:numFmt w:val="bullet"/>
      <w:lvlText w:val="o"/>
      <w:lvlJc w:val="left"/>
      <w:pPr>
        <w:ind w:left="5922"/>
      </w:pPr>
      <w:rPr>
        <w:rFonts w:ascii="Verdana" w:hAnsi="Verdana" w:eastAsia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8" w:tplc="392EFA26">
      <w:start w:val="1"/>
      <w:numFmt w:val="bullet"/>
      <w:lvlText w:val="▪"/>
      <w:lvlJc w:val="left"/>
      <w:pPr>
        <w:ind w:left="6642"/>
      </w:pPr>
      <w:rPr>
        <w:rFonts w:ascii="Verdana" w:hAnsi="Verdana" w:eastAsia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1" w15:restartNumberingAfterBreak="0">
    <w:nsid w:val="16A4E867"/>
    <w:multiLevelType w:val="hybridMultilevel"/>
    <w:tmpl w:val="0E205FD4"/>
    <w:lvl w:ilvl="0" w:tplc="BADAF2B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83A2E3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10E899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89C403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C6C72A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192222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A0C27B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388F2D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BACC2A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7DB5A34"/>
    <w:multiLevelType w:val="hybridMultilevel"/>
    <w:tmpl w:val="A2844244"/>
    <w:lvl w:ilvl="0" w:tplc="BA26E8E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998DD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8A032C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EF04B8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A222A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DDE5EE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6DE35C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2E8F39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64ED2C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0AA6A26"/>
    <w:multiLevelType w:val="hybridMultilevel"/>
    <w:tmpl w:val="264A4174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A6E3267"/>
    <w:multiLevelType w:val="hybridMultilevel"/>
    <w:tmpl w:val="CC6CCE14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950749596">
    <w:abstractNumId w:val="1"/>
  </w:num>
  <w:num w:numId="2" w16cid:durableId="115371200">
    <w:abstractNumId w:val="2"/>
  </w:num>
  <w:num w:numId="3" w16cid:durableId="1455292650">
    <w:abstractNumId w:val="0"/>
  </w:num>
  <w:num w:numId="4" w16cid:durableId="587076715">
    <w:abstractNumId w:val="3"/>
  </w:num>
  <w:num w:numId="5" w16cid:durableId="1923489549">
    <w:abstractNumId w:val="4"/>
  </w:num>
  <w:num w:numId="6" w16cid:durableId="1719207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A51"/>
    <w:rsid w:val="00012A51"/>
    <w:rsid w:val="000363DA"/>
    <w:rsid w:val="00060370"/>
    <w:rsid w:val="00065FEC"/>
    <w:rsid w:val="00075FA7"/>
    <w:rsid w:val="00082058"/>
    <w:rsid w:val="000B5BCA"/>
    <w:rsid w:val="000D2AA0"/>
    <w:rsid w:val="000D4AAE"/>
    <w:rsid w:val="000F7D46"/>
    <w:rsid w:val="001421CE"/>
    <w:rsid w:val="001A5CE5"/>
    <w:rsid w:val="001B4838"/>
    <w:rsid w:val="002F17DF"/>
    <w:rsid w:val="003243B2"/>
    <w:rsid w:val="003567A6"/>
    <w:rsid w:val="00371A56"/>
    <w:rsid w:val="00442D7C"/>
    <w:rsid w:val="004543F6"/>
    <w:rsid w:val="004A7FC9"/>
    <w:rsid w:val="004B0F63"/>
    <w:rsid w:val="004B137D"/>
    <w:rsid w:val="00523FA9"/>
    <w:rsid w:val="00535495"/>
    <w:rsid w:val="00585645"/>
    <w:rsid w:val="005A5F97"/>
    <w:rsid w:val="005C28C3"/>
    <w:rsid w:val="0061396E"/>
    <w:rsid w:val="00665944"/>
    <w:rsid w:val="00672BA8"/>
    <w:rsid w:val="00691E19"/>
    <w:rsid w:val="006A0CC3"/>
    <w:rsid w:val="006C3447"/>
    <w:rsid w:val="006C5BA8"/>
    <w:rsid w:val="00707F6B"/>
    <w:rsid w:val="00764F7C"/>
    <w:rsid w:val="00787939"/>
    <w:rsid w:val="007D1033"/>
    <w:rsid w:val="00802154"/>
    <w:rsid w:val="00802FB8"/>
    <w:rsid w:val="008173C3"/>
    <w:rsid w:val="00820FB3"/>
    <w:rsid w:val="0088506D"/>
    <w:rsid w:val="008A36FD"/>
    <w:rsid w:val="008B1494"/>
    <w:rsid w:val="008D5398"/>
    <w:rsid w:val="00906C6E"/>
    <w:rsid w:val="00987732"/>
    <w:rsid w:val="009D54C2"/>
    <w:rsid w:val="00A46CA0"/>
    <w:rsid w:val="00AB3169"/>
    <w:rsid w:val="00AB4438"/>
    <w:rsid w:val="00AC6DC6"/>
    <w:rsid w:val="00B24A32"/>
    <w:rsid w:val="00BA1728"/>
    <w:rsid w:val="00BD4B88"/>
    <w:rsid w:val="00C25096"/>
    <w:rsid w:val="00C41755"/>
    <w:rsid w:val="00C4699E"/>
    <w:rsid w:val="00C92448"/>
    <w:rsid w:val="00CB2814"/>
    <w:rsid w:val="00D36302"/>
    <w:rsid w:val="00D404B9"/>
    <w:rsid w:val="00DD2D18"/>
    <w:rsid w:val="00DE5792"/>
    <w:rsid w:val="00DF6998"/>
    <w:rsid w:val="00E30AA4"/>
    <w:rsid w:val="00E3257C"/>
    <w:rsid w:val="00E57734"/>
    <w:rsid w:val="00EA0AC5"/>
    <w:rsid w:val="00EB3090"/>
    <w:rsid w:val="00EE5C0C"/>
    <w:rsid w:val="00EE6EA1"/>
    <w:rsid w:val="00F04130"/>
    <w:rsid w:val="00F04C6C"/>
    <w:rsid w:val="00F066FC"/>
    <w:rsid w:val="00FA1555"/>
    <w:rsid w:val="00FA3B0F"/>
    <w:rsid w:val="00FA5FFC"/>
    <w:rsid w:val="00FD382B"/>
    <w:rsid w:val="01A73A34"/>
    <w:rsid w:val="01DD66C6"/>
    <w:rsid w:val="0361B9A2"/>
    <w:rsid w:val="04BDCB4B"/>
    <w:rsid w:val="06FC7575"/>
    <w:rsid w:val="07065B9E"/>
    <w:rsid w:val="08640381"/>
    <w:rsid w:val="0A3E8BF1"/>
    <w:rsid w:val="0AD1B82C"/>
    <w:rsid w:val="0B24EA84"/>
    <w:rsid w:val="0B4FB485"/>
    <w:rsid w:val="0C5C2D0A"/>
    <w:rsid w:val="0C7703F2"/>
    <w:rsid w:val="0C81D82D"/>
    <w:rsid w:val="0E4EB376"/>
    <w:rsid w:val="0F167414"/>
    <w:rsid w:val="113A5807"/>
    <w:rsid w:val="11F62010"/>
    <w:rsid w:val="12B7D807"/>
    <w:rsid w:val="12C362E1"/>
    <w:rsid w:val="14169157"/>
    <w:rsid w:val="149EC3B6"/>
    <w:rsid w:val="15875935"/>
    <w:rsid w:val="17CD7AE6"/>
    <w:rsid w:val="1808AABA"/>
    <w:rsid w:val="19556063"/>
    <w:rsid w:val="1AF0F5B7"/>
    <w:rsid w:val="1BC315E1"/>
    <w:rsid w:val="1C65CE1B"/>
    <w:rsid w:val="1D215D1E"/>
    <w:rsid w:val="1D7C6C2A"/>
    <w:rsid w:val="1FEFEC50"/>
    <w:rsid w:val="20CF0FF3"/>
    <w:rsid w:val="20F41E9F"/>
    <w:rsid w:val="2157285C"/>
    <w:rsid w:val="22381702"/>
    <w:rsid w:val="22B83149"/>
    <w:rsid w:val="22E54D53"/>
    <w:rsid w:val="234B50B7"/>
    <w:rsid w:val="235AF678"/>
    <w:rsid w:val="2515D022"/>
    <w:rsid w:val="26EE31BC"/>
    <w:rsid w:val="26F8DA92"/>
    <w:rsid w:val="27AF4F1C"/>
    <w:rsid w:val="27B6D788"/>
    <w:rsid w:val="28723F6D"/>
    <w:rsid w:val="2933389A"/>
    <w:rsid w:val="294B064B"/>
    <w:rsid w:val="2A610F53"/>
    <w:rsid w:val="2C0F002F"/>
    <w:rsid w:val="2C366BB9"/>
    <w:rsid w:val="2F1E6DDE"/>
    <w:rsid w:val="313F9557"/>
    <w:rsid w:val="316A0DBC"/>
    <w:rsid w:val="318C3A1A"/>
    <w:rsid w:val="338D8C4D"/>
    <w:rsid w:val="339C3387"/>
    <w:rsid w:val="35E2FC33"/>
    <w:rsid w:val="368497B4"/>
    <w:rsid w:val="368C5BC2"/>
    <w:rsid w:val="36D8073F"/>
    <w:rsid w:val="37E3E520"/>
    <w:rsid w:val="3916A731"/>
    <w:rsid w:val="39296A1B"/>
    <w:rsid w:val="39BB2D67"/>
    <w:rsid w:val="3B2045AF"/>
    <w:rsid w:val="3B65E3CE"/>
    <w:rsid w:val="3BF0CD69"/>
    <w:rsid w:val="3E1CB369"/>
    <w:rsid w:val="3FEF0BCA"/>
    <w:rsid w:val="413C2626"/>
    <w:rsid w:val="43A3088E"/>
    <w:rsid w:val="455ABCA0"/>
    <w:rsid w:val="464D874F"/>
    <w:rsid w:val="4672FD38"/>
    <w:rsid w:val="4743A3AF"/>
    <w:rsid w:val="47CED6D8"/>
    <w:rsid w:val="48351679"/>
    <w:rsid w:val="48AE7CB8"/>
    <w:rsid w:val="48E25F6C"/>
    <w:rsid w:val="4A15EB70"/>
    <w:rsid w:val="4A7D0920"/>
    <w:rsid w:val="4C56F14A"/>
    <w:rsid w:val="4CFCF47C"/>
    <w:rsid w:val="4E9A91E1"/>
    <w:rsid w:val="51F0E88D"/>
    <w:rsid w:val="53C774D5"/>
    <w:rsid w:val="54B4A967"/>
    <w:rsid w:val="556346DC"/>
    <w:rsid w:val="569B69BD"/>
    <w:rsid w:val="58087E8B"/>
    <w:rsid w:val="59F0ED72"/>
    <w:rsid w:val="59FFC313"/>
    <w:rsid w:val="5B73757D"/>
    <w:rsid w:val="5B94AAC6"/>
    <w:rsid w:val="5DA1DF95"/>
    <w:rsid w:val="5DDC7DF2"/>
    <w:rsid w:val="5DF034AF"/>
    <w:rsid w:val="5F0F214F"/>
    <w:rsid w:val="61207342"/>
    <w:rsid w:val="62EDCA5A"/>
    <w:rsid w:val="65B6C54D"/>
    <w:rsid w:val="667E1AFC"/>
    <w:rsid w:val="67B0DFCF"/>
    <w:rsid w:val="67F9CE82"/>
    <w:rsid w:val="684218E6"/>
    <w:rsid w:val="69B816C6"/>
    <w:rsid w:val="6AB86B72"/>
    <w:rsid w:val="6C87D17B"/>
    <w:rsid w:val="6D8C8F3D"/>
    <w:rsid w:val="6ED50621"/>
    <w:rsid w:val="6FA229ED"/>
    <w:rsid w:val="702050C0"/>
    <w:rsid w:val="70594765"/>
    <w:rsid w:val="7166C89E"/>
    <w:rsid w:val="71746F5F"/>
    <w:rsid w:val="733147EE"/>
    <w:rsid w:val="73C6EBDC"/>
    <w:rsid w:val="749CB5DA"/>
    <w:rsid w:val="74EA10FB"/>
    <w:rsid w:val="7532BF9E"/>
    <w:rsid w:val="755CC5A8"/>
    <w:rsid w:val="79364BA4"/>
    <w:rsid w:val="79843682"/>
    <w:rsid w:val="7A4BA927"/>
    <w:rsid w:val="7B06832E"/>
    <w:rsid w:val="7BDD3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C6DDD"/>
  <w15:chartTrackingRefBased/>
  <w15:docId w15:val="{063DF8CE-DCCD-4B52-9B0C-09B85455D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012A51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12A51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12A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012A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12A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12A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12A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12A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12A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basedOn w:val="Standaardalinea-lettertype"/>
    <w:link w:val="Kop1"/>
    <w:uiPriority w:val="9"/>
    <w:rsid w:val="00012A51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Kop2Char" w:customStyle="1">
    <w:name w:val="Kop 2 Char"/>
    <w:basedOn w:val="Standaardalinea-lettertype"/>
    <w:link w:val="Kop2"/>
    <w:uiPriority w:val="9"/>
    <w:semiHidden/>
    <w:rsid w:val="00012A51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Kop3Char" w:customStyle="1">
    <w:name w:val="Kop 3 Char"/>
    <w:basedOn w:val="Standaardalinea-lettertype"/>
    <w:link w:val="Kop3"/>
    <w:uiPriority w:val="9"/>
    <w:semiHidden/>
    <w:rsid w:val="00012A51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Kop4Char" w:customStyle="1">
    <w:name w:val="Kop 4 Char"/>
    <w:basedOn w:val="Standaardalinea-lettertype"/>
    <w:link w:val="Kop4"/>
    <w:rsid w:val="00012A51"/>
    <w:rPr>
      <w:rFonts w:eastAsiaTheme="majorEastAsia" w:cstheme="majorBidi"/>
      <w:i/>
      <w:iCs/>
      <w:color w:val="0F4761" w:themeColor="accent1" w:themeShade="BF"/>
    </w:rPr>
  </w:style>
  <w:style w:type="character" w:styleId="Kop5Char" w:customStyle="1">
    <w:name w:val="Kop 5 Char"/>
    <w:basedOn w:val="Standaardalinea-lettertype"/>
    <w:link w:val="Kop5"/>
    <w:uiPriority w:val="9"/>
    <w:semiHidden/>
    <w:rsid w:val="00012A51"/>
    <w:rPr>
      <w:rFonts w:eastAsiaTheme="majorEastAsia" w:cstheme="majorBidi"/>
      <w:color w:val="0F4761" w:themeColor="accent1" w:themeShade="BF"/>
    </w:rPr>
  </w:style>
  <w:style w:type="character" w:styleId="Kop6Char" w:customStyle="1">
    <w:name w:val="Kop 6 Char"/>
    <w:basedOn w:val="Standaardalinea-lettertype"/>
    <w:link w:val="Kop6"/>
    <w:uiPriority w:val="9"/>
    <w:semiHidden/>
    <w:rsid w:val="00012A51"/>
    <w:rPr>
      <w:rFonts w:eastAsiaTheme="majorEastAsia" w:cstheme="majorBidi"/>
      <w:i/>
      <w:iCs/>
      <w:color w:val="595959" w:themeColor="text1" w:themeTint="A6"/>
    </w:rPr>
  </w:style>
  <w:style w:type="character" w:styleId="Kop7Char" w:customStyle="1">
    <w:name w:val="Kop 7 Char"/>
    <w:basedOn w:val="Standaardalinea-lettertype"/>
    <w:link w:val="Kop7"/>
    <w:uiPriority w:val="9"/>
    <w:semiHidden/>
    <w:rsid w:val="00012A51"/>
    <w:rPr>
      <w:rFonts w:eastAsiaTheme="majorEastAsia" w:cstheme="majorBidi"/>
      <w:color w:val="595959" w:themeColor="text1" w:themeTint="A6"/>
    </w:rPr>
  </w:style>
  <w:style w:type="character" w:styleId="Kop8Char" w:customStyle="1">
    <w:name w:val="Kop 8 Char"/>
    <w:basedOn w:val="Standaardalinea-lettertype"/>
    <w:link w:val="Kop8"/>
    <w:uiPriority w:val="9"/>
    <w:semiHidden/>
    <w:rsid w:val="00012A51"/>
    <w:rPr>
      <w:rFonts w:eastAsiaTheme="majorEastAsia" w:cstheme="majorBidi"/>
      <w:i/>
      <w:iCs/>
      <w:color w:val="272727" w:themeColor="text1" w:themeTint="D8"/>
    </w:rPr>
  </w:style>
  <w:style w:type="character" w:styleId="Kop9Char" w:customStyle="1">
    <w:name w:val="Kop 9 Char"/>
    <w:basedOn w:val="Standaardalinea-lettertype"/>
    <w:link w:val="Kop9"/>
    <w:uiPriority w:val="9"/>
    <w:semiHidden/>
    <w:rsid w:val="00012A5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012A51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elChar" w:customStyle="1">
    <w:name w:val="Titel Char"/>
    <w:basedOn w:val="Standaardalinea-lettertype"/>
    <w:link w:val="Titel"/>
    <w:uiPriority w:val="10"/>
    <w:rsid w:val="00012A51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12A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OndertitelChar" w:customStyle="1">
    <w:name w:val="Ondertitel Char"/>
    <w:basedOn w:val="Standaardalinea-lettertype"/>
    <w:link w:val="Ondertitel"/>
    <w:uiPriority w:val="11"/>
    <w:rsid w:val="00012A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012A51"/>
    <w:pPr>
      <w:spacing w:before="160"/>
      <w:jc w:val="center"/>
    </w:pPr>
    <w:rPr>
      <w:i/>
      <w:iCs/>
      <w:color w:val="404040" w:themeColor="text1" w:themeTint="BF"/>
    </w:rPr>
  </w:style>
  <w:style w:type="character" w:styleId="CitaatChar" w:customStyle="1">
    <w:name w:val="Citaat Char"/>
    <w:basedOn w:val="Standaardalinea-lettertype"/>
    <w:link w:val="Citaat"/>
    <w:uiPriority w:val="29"/>
    <w:rsid w:val="00012A51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012A51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012A51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12A51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DuidelijkcitaatChar" w:customStyle="1">
    <w:name w:val="Duidelijk citaat Char"/>
    <w:basedOn w:val="Standaardalinea-lettertype"/>
    <w:link w:val="Duidelijkcitaat"/>
    <w:uiPriority w:val="30"/>
    <w:rsid w:val="00012A51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012A5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DD2D18"/>
    <w:rPr>
      <w:color w:val="467886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DD2D18"/>
    <w:rPr>
      <w:color w:val="605E5C"/>
      <w:shd w:val="clear" w:color="auto" w:fill="E1DFDD"/>
    </w:rPr>
  </w:style>
  <w:style w:type="character" w:styleId="GevolgdeHyperlink">
    <w:name w:val="FollowedHyperlink"/>
    <w:basedOn w:val="Standaardalinea-lettertype"/>
    <w:uiPriority w:val="99"/>
    <w:semiHidden/>
    <w:unhideWhenUsed/>
    <w:rsid w:val="00DD2D18"/>
    <w:rPr>
      <w:color w:val="96607D" w:themeColor="followed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58564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585645"/>
    <w:pPr>
      <w:spacing w:line="240" w:lineRule="auto"/>
    </w:pPr>
    <w:rPr>
      <w:sz w:val="20"/>
      <w:szCs w:val="20"/>
    </w:rPr>
  </w:style>
  <w:style w:type="character" w:styleId="TekstopmerkingChar" w:customStyle="1">
    <w:name w:val="Tekst opmerking Char"/>
    <w:basedOn w:val="Standaardalinea-lettertype"/>
    <w:link w:val="Tekstopmerking"/>
    <w:uiPriority w:val="99"/>
    <w:rsid w:val="00585645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85645"/>
    <w:rPr>
      <w:b/>
      <w:bCs/>
    </w:rPr>
  </w:style>
  <w:style w:type="character" w:styleId="OnderwerpvanopmerkingChar" w:customStyle="1">
    <w:name w:val="Onderwerp van opmerking Char"/>
    <w:basedOn w:val="TekstopmerkingChar"/>
    <w:link w:val="Onderwerpvanopmerking"/>
    <w:uiPriority w:val="99"/>
    <w:semiHidden/>
    <w:rsid w:val="0058564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29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openxmlformats.org/officeDocument/2006/relationships/image" Target="media/image2.png" Id="rId9" /></Relationships>
</file>

<file path=word/theme/theme1.xml><?xml version="1.0" encoding="utf-8"?>
<a:theme xmlns:a="http://schemas.openxmlformats.org/drawingml/2006/main" xmlns:thm15="http://schemas.microsoft.com/office/thememl/2012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946752-5514-4cff-9906-054ea5e5651f" xsi:nil="true"/>
    <lcf76f155ced4ddcb4097134ff3c332f xmlns="81d8d315-5c27-498a-814b-29eabcac6a43">
      <Terms xmlns="http://schemas.microsoft.com/office/infopath/2007/PartnerControls"/>
    </lcf76f155ced4ddcb4097134ff3c332f>
    <SharedWithUsers xmlns="00946752-5514-4cff-9906-054ea5e5651f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89877EDAA77D40B0E2084F4C49E45A" ma:contentTypeVersion="15" ma:contentTypeDescription="Een nieuw document maken." ma:contentTypeScope="" ma:versionID="b96d04eccd19b4ce441f835d6b3fb35c">
  <xsd:schema xmlns:xsd="http://www.w3.org/2001/XMLSchema" xmlns:xs="http://www.w3.org/2001/XMLSchema" xmlns:p="http://schemas.microsoft.com/office/2006/metadata/properties" xmlns:ns2="81d8d315-5c27-498a-814b-29eabcac6a43" xmlns:ns3="00946752-5514-4cff-9906-054ea5e5651f" targetNamespace="http://schemas.microsoft.com/office/2006/metadata/properties" ma:root="true" ma:fieldsID="0d1e6dc9992c18d0b09128c37b16ccb5" ns2:_="" ns3:_="">
    <xsd:import namespace="81d8d315-5c27-498a-814b-29eabcac6a43"/>
    <xsd:import namespace="00946752-5514-4cff-9906-054ea5e565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d8d315-5c27-498a-814b-29eabcac6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d002cb97-f9ae-40f4-a62f-9ee51fa9d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46752-5514-4cff-9906-054ea5e565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23828d1-da5d-4976-9d61-cb8f73177e4b}" ma:internalName="TaxCatchAll" ma:showField="CatchAllData" ma:web="00946752-5514-4cff-9906-054ea5e565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28B196-156D-46E9-8AF3-5B04BB6D452B}">
  <ds:schemaRefs>
    <ds:schemaRef ds:uri="http://schemas.microsoft.com/office/2006/documentManagement/types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00946752-5514-4cff-9906-054ea5e5651f"/>
    <ds:schemaRef ds:uri="http://www.w3.org/XML/1998/namespace"/>
    <ds:schemaRef ds:uri="81d8d315-5c27-498a-814b-29eabcac6a43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A9D39FC-BF3E-48B3-99EA-E11187B8C8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A9D9C9-E2D5-42FC-B639-E5EAEE3A9D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d8d315-5c27-498a-814b-29eabcac6a43"/>
    <ds:schemaRef ds:uri="00946752-5514-4cff-9906-054ea5e565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f920973-6594-4ab3-af55-0bb85192461e}" enabled="0" method="" siteId="{7f920973-6594-4ab3-af55-0bb85192461e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Meij, Arno van der</dc:creator>
  <keywords/>
  <dc:description/>
  <lastModifiedBy>Meij, Arno van der</lastModifiedBy>
  <revision>17</revision>
  <dcterms:created xsi:type="dcterms:W3CDTF">2026-01-20T10:58:00.0000000Z</dcterms:created>
  <dcterms:modified xsi:type="dcterms:W3CDTF">2026-02-13T10:01:22.0822261Z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0x010100CB89877EDAA77D40B0E2084F4C49E45A</vt:lpwstr>
  </property>
  <property fmtid="{D5CDD505-2E9C-101B-9397-08002B2CF9AE}" pid="3" name="Order">
    <vt:r8>266500</vt:r8>
  </property>
  <property fmtid="{D5CDD505-2E9C-101B-9397-08002B2CF9AE}" pid="4" name="TriggerFlowInfo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ediaServiceImageTags">
    <vt:lpwstr/>
  </property>
  <property fmtid="{D5CDD505-2E9C-101B-9397-08002B2CF9AE}" pid="8" name="xd_Signature">
    <vt:bool>false</vt:bool>
  </property>
  <property fmtid="{D5CDD505-2E9C-101B-9397-08002B2CF9AE}" pid="9" name="xd_ProgID">
    <vt:lpwstr/>
  </property>
  <property fmtid="{D5CDD505-2E9C-101B-9397-08002B2CF9AE}" pid="10" name="TemplateUrl">
    <vt:lpwstr/>
  </property>
</Properties>
</file>